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10780"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color w:val="111111"/>
          <w:szCs w:val="28"/>
        </w:rPr>
        <w:t>Федеральное государственное образовательное бюджетное учреждение высшего образования</w:t>
      </w:r>
    </w:p>
    <w:p w14:paraId="3B19973C"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 xml:space="preserve">«ФИНАНСОВЫЙ УНИВЕРСИТЕТ ПРИ ПРАВИТЕЛЬСТВЕ </w:t>
      </w:r>
    </w:p>
    <w:p w14:paraId="5FCBBB8D"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РОССИЙСКОЙ ФЕДЕРАЦИИ»</w:t>
      </w:r>
    </w:p>
    <w:p w14:paraId="25E6F980"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(Финансовый университет)</w:t>
      </w:r>
    </w:p>
    <w:p w14:paraId="28FE5ED8" w14:textId="77777777" w:rsidR="000644D0" w:rsidRPr="004E1719" w:rsidRDefault="000644D0">
      <w:pPr>
        <w:jc w:val="center"/>
        <w:rPr>
          <w:rFonts w:ascii="Times New Roman" w:hAnsi="Times New Roman" w:cs="Times New Roman"/>
          <w:bCs/>
          <w:color w:val="111111"/>
          <w:szCs w:val="28"/>
        </w:rPr>
      </w:pPr>
    </w:p>
    <w:p w14:paraId="418958EA" w14:textId="77777777" w:rsidR="000644D0" w:rsidRPr="004E1719" w:rsidRDefault="000644D0">
      <w:pPr>
        <w:jc w:val="center"/>
        <w:rPr>
          <w:rFonts w:ascii="Times New Roman" w:hAnsi="Times New Roman" w:cs="Times New Roman"/>
          <w:color w:val="111111"/>
          <w:szCs w:val="28"/>
        </w:rPr>
      </w:pPr>
    </w:p>
    <w:p w14:paraId="4D24D7AF" w14:textId="77777777" w:rsidR="000644D0" w:rsidRPr="004E1719" w:rsidRDefault="006D3D28">
      <w:pPr>
        <w:widowControl w:val="0"/>
        <w:spacing w:line="360" w:lineRule="auto"/>
        <w:jc w:val="center"/>
        <w:rPr>
          <w:rFonts w:ascii="Times New Roman" w:hAnsi="Times New Roman" w:cs="Times New Roman"/>
          <w:color w:val="111111"/>
        </w:rPr>
      </w:pPr>
      <w:r w:rsidRPr="004E1719">
        <w:rPr>
          <w:rFonts w:ascii="Times New Roman" w:hAnsi="Times New Roman" w:cs="Times New Roman"/>
          <w:color w:val="111111"/>
          <w:szCs w:val="28"/>
        </w:rPr>
        <w:t>Департамент менеджмента и инноваций</w:t>
      </w:r>
    </w:p>
    <w:p w14:paraId="197323C7" w14:textId="77777777" w:rsidR="000644D0" w:rsidRPr="004E1719" w:rsidRDefault="006D3D28">
      <w:pPr>
        <w:widowControl w:val="0"/>
        <w:spacing w:line="360" w:lineRule="auto"/>
        <w:jc w:val="center"/>
        <w:rPr>
          <w:rFonts w:ascii="Times New Roman" w:hAnsi="Times New Roman" w:cs="Times New Roman"/>
          <w:color w:val="111111"/>
        </w:rPr>
      </w:pPr>
      <w:r w:rsidRPr="004E1719">
        <w:rPr>
          <w:rFonts w:ascii="Times New Roman" w:hAnsi="Times New Roman" w:cs="Times New Roman"/>
          <w:color w:val="111111"/>
          <w:szCs w:val="28"/>
        </w:rPr>
        <w:t>Факультета «Высшая школа управления»</w:t>
      </w:r>
    </w:p>
    <w:p w14:paraId="71303C8B" w14:textId="77777777" w:rsidR="000644D0" w:rsidRPr="004E1719" w:rsidRDefault="006D3D28">
      <w:pPr>
        <w:jc w:val="center"/>
        <w:rPr>
          <w:rFonts w:ascii="Times New Roman" w:hAnsi="Times New Roman" w:cs="Times New Roman"/>
          <w:b/>
          <w:bCs/>
          <w:caps/>
          <w:color w:val="111111"/>
          <w:szCs w:val="28"/>
        </w:rPr>
      </w:pPr>
      <w:r w:rsidRPr="004E1719">
        <w:rPr>
          <w:rFonts w:ascii="Times New Roman" w:hAnsi="Times New Roman" w:cs="Times New Roman"/>
          <w:b/>
          <w:bCs/>
          <w:caps/>
          <w:noProof/>
          <w:color w:val="111111"/>
          <w:szCs w:val="28"/>
        </w:rPr>
        <mc:AlternateContent>
          <mc:Choice Requires="wps">
            <w:drawing>
              <wp:anchor distT="0" distB="0" distL="114300" distR="0" simplePos="0" relativeHeight="2" behindDoc="0" locked="0" layoutInCell="0" allowOverlap="1" wp14:anchorId="43F44D56" wp14:editId="0E47B868">
                <wp:simplePos x="0" y="0"/>
                <wp:positionH relativeFrom="column">
                  <wp:posOffset>3816350</wp:posOffset>
                </wp:positionH>
                <wp:positionV relativeFrom="paragraph">
                  <wp:posOffset>84455</wp:posOffset>
                </wp:positionV>
                <wp:extent cx="2522220" cy="1546225"/>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620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3" w:type="dxa"/>
                              <w:tblLayout w:type="fixed"/>
                              <w:tblLook w:val="04A0" w:firstRow="1" w:lastRow="0" w:firstColumn="1" w:lastColumn="0" w:noHBand="0" w:noVBand="1"/>
                            </w:tblPr>
                            <w:tblGrid>
                              <w:gridCol w:w="352"/>
                              <w:gridCol w:w="3621"/>
                            </w:tblGrid>
                            <w:tr w:rsidR="009C3DFC" w14:paraId="105FF554" w14:textId="77777777">
                              <w:trPr>
                                <w:trHeight w:val="2436"/>
                              </w:trPr>
                              <w:tc>
                                <w:tcPr>
                                  <w:tcW w:w="352" w:type="dxa"/>
                                </w:tcPr>
                                <w:p w14:paraId="3E3B604E" w14:textId="77777777" w:rsidR="009C3DFC" w:rsidRDefault="009C3DFC">
                                  <w:pPr>
                                    <w:widowControl w:val="0"/>
                                    <w:snapToGrid w:val="0"/>
                                    <w:jc w:val="both"/>
                                    <w:rPr>
                                      <w:rFonts w:ascii="Times New Roman" w:hAnsi="Times New Roman" w:cs="Times New Roman"/>
                                      <w:b/>
                                      <w:caps/>
                                      <w:color w:val="FF0000"/>
                                      <w:szCs w:val="28"/>
                                    </w:rPr>
                                  </w:pPr>
                                </w:p>
                              </w:tc>
                              <w:tc>
                                <w:tcPr>
                                  <w:tcW w:w="3620" w:type="dxa"/>
                                </w:tcPr>
                                <w:p w14:paraId="06EA7259" w14:textId="77777777" w:rsidR="009C3DFC" w:rsidRDefault="009C3DFC">
                                  <w:pPr>
                                    <w:widowControl w:val="0"/>
                                    <w:snapToGrid w:val="0"/>
                                    <w:spacing w:line="252" w:lineRule="auto"/>
                                    <w:rPr>
                                      <w:rFonts w:ascii="Times New Roman" w:hAnsi="Times New Roman" w:cs="Times New Roman"/>
                                      <w:b/>
                                      <w:caps/>
                                      <w:color w:val="FF0000"/>
                                      <w:szCs w:val="28"/>
                                    </w:rPr>
                                  </w:pPr>
                                </w:p>
                                <w:p w14:paraId="6B3163EC" w14:textId="77777777" w:rsidR="009C3DFC" w:rsidRDefault="009C3DFC">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9C3DFC" w:rsidRDefault="009C3DF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9C3DFC" w:rsidRDefault="009C3DFC">
                                  <w:pPr>
                                    <w:widowControl w:val="0"/>
                                    <w:rPr>
                                      <w:rFonts w:ascii="Times New Roman" w:hAnsi="Times New Roman" w:cs="Times New Roman"/>
                                      <w:color w:val="111111"/>
                                      <w:sz w:val="24"/>
                                      <w:szCs w:val="28"/>
                                    </w:rPr>
                                  </w:pPr>
                                </w:p>
                                <w:p w14:paraId="7D0E8B65" w14:textId="77777777" w:rsidR="009C3DFC" w:rsidRDefault="009C3DF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9C3DFC" w:rsidRDefault="009C3DFC">
                                  <w:pPr>
                                    <w:widowControl w:val="0"/>
                                    <w:rPr>
                                      <w:rFonts w:ascii="Times New Roman" w:hAnsi="Times New Roman" w:cs="Times New Roman"/>
                                      <w:color w:val="111111"/>
                                      <w:sz w:val="24"/>
                                      <w:szCs w:val="28"/>
                                    </w:rPr>
                                  </w:pPr>
                                </w:p>
                                <w:p w14:paraId="42CB67F5" w14:textId="2251B4EC" w:rsidR="009C3DFC" w:rsidRDefault="009C3DF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«23» мая 2023 г.</w:t>
                                  </w:r>
                                </w:p>
                              </w:tc>
                            </w:tr>
                          </w:tbl>
                          <w:p w14:paraId="4C534A64" w14:textId="77777777" w:rsidR="009C3DFC" w:rsidRDefault="009C3DFC">
                            <w:pPr>
                              <w:widowControl w:val="0"/>
                              <w:rPr>
                                <w:rFonts w:cs="Calibri"/>
                              </w:rPr>
                            </w:pPr>
                            <w:r>
                              <w:rPr>
                                <w:rFonts w:cs="Calibri"/>
                                <w:color w:val="000000"/>
                              </w:rPr>
                              <w:t xml:space="preserve"> </w:t>
                            </w:r>
                          </w:p>
                        </w:txbxContent>
                      </wps:txbx>
                      <wps:bodyPr lIns="720" tIns="720" rIns="720" bIns="720" anchor="t">
                        <a:noAutofit/>
                      </wps:bodyPr>
                    </wps:wsp>
                  </a:graphicData>
                </a:graphic>
              </wp:anchor>
            </w:drawing>
          </mc:Choice>
          <mc:Fallback>
            <w:pict>
              <v:rect w14:anchorId="43F44D56" id="Врезка2" o:spid="_x0000_s1026" style="position:absolute;left:0;text-align:left;margin-left:300.5pt;margin-top:6.65pt;width:198.6pt;height:121.75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" o:allowincell="f" filled="f" stroked="f" strokeweight="0">
                <v:textbox inset=".02mm,.02mm,.02mm,.02mm">
                  <w:txbxContent>
                    <w:tbl>
                      <w:tblPr>
                        <w:tblW w:w="3973" w:type="dxa"/>
                        <w:tblLayout w:type="fixed"/>
                        <w:tblLook w:val="04A0" w:firstRow="1" w:lastRow="0" w:firstColumn="1" w:lastColumn="0" w:noHBand="0" w:noVBand="1"/>
                      </w:tblPr>
                      <w:tblGrid>
                        <w:gridCol w:w="352"/>
                        <w:gridCol w:w="3621"/>
                      </w:tblGrid>
                      <w:tr w:rsidR="009C3DFC" w14:paraId="105FF554" w14:textId="77777777">
                        <w:trPr>
                          <w:trHeight w:val="2436"/>
                        </w:trPr>
                        <w:tc>
                          <w:tcPr>
                            <w:tcW w:w="352" w:type="dxa"/>
                          </w:tcPr>
                          <w:p w14:paraId="3E3B604E" w14:textId="77777777" w:rsidR="009C3DFC" w:rsidRDefault="009C3DFC">
                            <w:pPr>
                              <w:widowControl w:val="0"/>
                              <w:snapToGrid w:val="0"/>
                              <w:jc w:val="both"/>
                              <w:rPr>
                                <w:rFonts w:ascii="Times New Roman" w:hAnsi="Times New Roman" w:cs="Times New Roman"/>
                                <w:b/>
                                <w:caps/>
                                <w:color w:val="FF0000"/>
                                <w:szCs w:val="28"/>
                              </w:rPr>
                            </w:pPr>
                          </w:p>
                        </w:tc>
                        <w:tc>
                          <w:tcPr>
                            <w:tcW w:w="3620" w:type="dxa"/>
                          </w:tcPr>
                          <w:p w14:paraId="06EA7259" w14:textId="77777777" w:rsidR="009C3DFC" w:rsidRDefault="009C3DFC">
                            <w:pPr>
                              <w:widowControl w:val="0"/>
                              <w:snapToGrid w:val="0"/>
                              <w:spacing w:line="252" w:lineRule="auto"/>
                              <w:rPr>
                                <w:rFonts w:ascii="Times New Roman" w:hAnsi="Times New Roman" w:cs="Times New Roman"/>
                                <w:b/>
                                <w:caps/>
                                <w:color w:val="FF0000"/>
                                <w:szCs w:val="28"/>
                              </w:rPr>
                            </w:pPr>
                          </w:p>
                          <w:p w14:paraId="6B3163EC" w14:textId="77777777" w:rsidR="009C3DFC" w:rsidRDefault="009C3DFC">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9C3DFC" w:rsidRDefault="009C3DF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9C3DFC" w:rsidRDefault="009C3DFC">
                            <w:pPr>
                              <w:widowControl w:val="0"/>
                              <w:rPr>
                                <w:rFonts w:ascii="Times New Roman" w:hAnsi="Times New Roman" w:cs="Times New Roman"/>
                                <w:color w:val="111111"/>
                                <w:sz w:val="24"/>
                                <w:szCs w:val="28"/>
                              </w:rPr>
                            </w:pPr>
                          </w:p>
                          <w:p w14:paraId="7D0E8B65" w14:textId="77777777" w:rsidR="009C3DFC" w:rsidRDefault="009C3DF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9C3DFC" w:rsidRDefault="009C3DFC">
                            <w:pPr>
                              <w:widowControl w:val="0"/>
                              <w:rPr>
                                <w:rFonts w:ascii="Times New Roman" w:hAnsi="Times New Roman" w:cs="Times New Roman"/>
                                <w:color w:val="111111"/>
                                <w:sz w:val="24"/>
                                <w:szCs w:val="28"/>
                              </w:rPr>
                            </w:pPr>
                          </w:p>
                          <w:p w14:paraId="42CB67F5" w14:textId="2251B4EC" w:rsidR="009C3DFC" w:rsidRDefault="009C3DF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«23» мая 2023 г.</w:t>
                            </w:r>
                          </w:p>
                        </w:tc>
                      </w:tr>
                    </w:tbl>
                    <w:p w14:paraId="4C534A64" w14:textId="77777777" w:rsidR="009C3DFC" w:rsidRDefault="009C3DFC">
                      <w:pPr>
                        <w:widowControl w:val="0"/>
                        <w:rPr>
                          <w:rFonts w:cs="Calibri"/>
                        </w:rPr>
                      </w:pPr>
                      <w:r>
                        <w:rPr>
                          <w:rFonts w:cs="Calibri"/>
                          <w:color w:val="000000"/>
                        </w:rPr>
                        <w:t xml:space="preserve"> </w:t>
                      </w:r>
                    </w:p>
                  </w:txbxContent>
                </v:textbox>
                <w10:wrap type="square"/>
              </v:rect>
            </w:pict>
          </mc:Fallback>
        </mc:AlternateContent>
      </w:r>
    </w:p>
    <w:p w14:paraId="628F83A0" w14:textId="77777777" w:rsidR="000644D0" w:rsidRPr="004E1719" w:rsidRDefault="000644D0">
      <w:pPr>
        <w:jc w:val="center"/>
        <w:rPr>
          <w:rFonts w:ascii="Times New Roman" w:hAnsi="Times New Roman" w:cs="Times New Roman"/>
          <w:b/>
          <w:caps/>
          <w:color w:val="111111"/>
          <w:szCs w:val="28"/>
        </w:rPr>
      </w:pPr>
    </w:p>
    <w:p w14:paraId="36B976F4" w14:textId="77777777" w:rsidR="000644D0" w:rsidRPr="004E1719" w:rsidRDefault="000644D0">
      <w:pPr>
        <w:jc w:val="center"/>
        <w:rPr>
          <w:rFonts w:ascii="Times New Roman" w:hAnsi="Times New Roman" w:cs="Times New Roman"/>
          <w:b/>
          <w:caps/>
          <w:color w:val="111111"/>
          <w:szCs w:val="28"/>
        </w:rPr>
      </w:pPr>
    </w:p>
    <w:p w14:paraId="041542B7" w14:textId="77777777" w:rsidR="000644D0" w:rsidRPr="004E1719" w:rsidRDefault="000644D0">
      <w:pPr>
        <w:jc w:val="center"/>
        <w:rPr>
          <w:rFonts w:ascii="Times New Roman" w:hAnsi="Times New Roman" w:cs="Times New Roman"/>
          <w:b/>
          <w:caps/>
          <w:color w:val="111111"/>
          <w:szCs w:val="28"/>
        </w:rPr>
      </w:pPr>
    </w:p>
    <w:p w14:paraId="3EAD1250" w14:textId="77777777" w:rsidR="000644D0" w:rsidRPr="004E1719" w:rsidRDefault="000644D0">
      <w:pPr>
        <w:jc w:val="center"/>
        <w:rPr>
          <w:rFonts w:ascii="Times New Roman" w:hAnsi="Times New Roman" w:cs="Times New Roman"/>
          <w:b/>
          <w:caps/>
          <w:color w:val="111111"/>
          <w:szCs w:val="28"/>
        </w:rPr>
      </w:pPr>
    </w:p>
    <w:p w14:paraId="10A46ADF" w14:textId="77777777" w:rsidR="000644D0" w:rsidRPr="004E1719" w:rsidRDefault="000644D0">
      <w:pPr>
        <w:jc w:val="center"/>
        <w:rPr>
          <w:rFonts w:ascii="Times New Roman" w:hAnsi="Times New Roman" w:cs="Times New Roman"/>
          <w:b/>
          <w:caps/>
          <w:color w:val="111111"/>
          <w:szCs w:val="28"/>
        </w:rPr>
      </w:pPr>
    </w:p>
    <w:p w14:paraId="0EA49E65" w14:textId="77777777" w:rsidR="000644D0" w:rsidRPr="004E1719" w:rsidRDefault="000644D0">
      <w:pPr>
        <w:jc w:val="center"/>
        <w:rPr>
          <w:rFonts w:ascii="Times New Roman" w:hAnsi="Times New Roman" w:cs="Times New Roman"/>
          <w:bCs/>
          <w:color w:val="111111"/>
          <w:szCs w:val="28"/>
        </w:rPr>
      </w:pPr>
    </w:p>
    <w:p w14:paraId="5C5D30B4" w14:textId="77777777" w:rsidR="000644D0" w:rsidRPr="004E1719" w:rsidRDefault="000644D0">
      <w:pPr>
        <w:jc w:val="center"/>
        <w:rPr>
          <w:rFonts w:ascii="Times New Roman" w:hAnsi="Times New Roman" w:cs="Times New Roman"/>
          <w:bCs/>
          <w:color w:val="111111"/>
          <w:szCs w:val="28"/>
        </w:rPr>
      </w:pPr>
    </w:p>
    <w:p w14:paraId="7E224314" w14:textId="77777777" w:rsidR="000644D0" w:rsidRPr="004E1719" w:rsidRDefault="000644D0">
      <w:pPr>
        <w:jc w:val="center"/>
        <w:rPr>
          <w:rFonts w:ascii="Times New Roman" w:hAnsi="Times New Roman" w:cs="Times New Roman"/>
          <w:bCs/>
          <w:color w:val="111111"/>
          <w:szCs w:val="28"/>
        </w:rPr>
      </w:pPr>
    </w:p>
    <w:p w14:paraId="0374405E" w14:textId="77777777" w:rsidR="000644D0" w:rsidRPr="004E1719" w:rsidRDefault="000644D0">
      <w:pPr>
        <w:jc w:val="center"/>
        <w:rPr>
          <w:rFonts w:ascii="Times New Roman" w:hAnsi="Times New Roman" w:cs="Times New Roman"/>
          <w:bCs/>
          <w:color w:val="111111"/>
          <w:szCs w:val="28"/>
        </w:rPr>
      </w:pPr>
    </w:p>
    <w:p w14:paraId="1DD6116B" w14:textId="1B731C86" w:rsidR="000644D0" w:rsidRPr="004E1719" w:rsidRDefault="00D17FFA">
      <w:pPr>
        <w:jc w:val="center"/>
        <w:rPr>
          <w:rFonts w:ascii="Times New Roman" w:hAnsi="Times New Roman" w:cs="Times New Roman"/>
          <w:color w:val="111111"/>
        </w:rPr>
      </w:pPr>
      <w:r w:rsidRPr="004E1719">
        <w:rPr>
          <w:rFonts w:ascii="Times New Roman" w:hAnsi="Times New Roman" w:cs="Times New Roman"/>
          <w:bCs/>
          <w:color w:val="111111"/>
          <w:szCs w:val="28"/>
        </w:rPr>
        <w:t xml:space="preserve">Ю.И. Смирнов, Н.Н. Трифонова </w:t>
      </w:r>
    </w:p>
    <w:p w14:paraId="38670359" w14:textId="77777777" w:rsidR="000644D0" w:rsidRPr="004E1719" w:rsidRDefault="000644D0">
      <w:pPr>
        <w:jc w:val="center"/>
        <w:rPr>
          <w:rFonts w:ascii="Times New Roman" w:hAnsi="Times New Roman" w:cs="Times New Roman"/>
          <w:b/>
          <w:bCs/>
          <w:color w:val="111111"/>
          <w:szCs w:val="28"/>
        </w:rPr>
      </w:pPr>
    </w:p>
    <w:p w14:paraId="62F84020" w14:textId="71A7928C" w:rsidR="000644D0" w:rsidRPr="004E1719" w:rsidRDefault="00D17FFA">
      <w:pPr>
        <w:contextualSpacing/>
        <w:jc w:val="center"/>
        <w:rPr>
          <w:rFonts w:ascii="Times New Roman" w:hAnsi="Times New Roman" w:cs="Times New Roman"/>
          <w:color w:val="111111"/>
        </w:rPr>
      </w:pPr>
      <w:r w:rsidRPr="004E1719">
        <w:rPr>
          <w:rFonts w:ascii="Times New Roman" w:eastAsia="Calibri" w:hAnsi="Times New Roman" w:cs="Times New Roman"/>
          <w:color w:val="111111"/>
          <w:szCs w:val="28"/>
        </w:rPr>
        <w:t>НАВЫКИ ФАСИЛИТАЦИИ</w:t>
      </w:r>
    </w:p>
    <w:p w14:paraId="4F4908B3" w14:textId="77777777" w:rsidR="000644D0" w:rsidRPr="004E1719" w:rsidRDefault="000644D0">
      <w:pPr>
        <w:contextualSpacing/>
        <w:jc w:val="center"/>
        <w:rPr>
          <w:rFonts w:ascii="Times New Roman" w:hAnsi="Times New Roman" w:cs="Times New Roman"/>
          <w:color w:val="111111"/>
          <w:szCs w:val="28"/>
        </w:rPr>
      </w:pPr>
    </w:p>
    <w:p w14:paraId="3FDF8C66" w14:textId="77777777" w:rsidR="000644D0" w:rsidRPr="004E1719" w:rsidRDefault="006D3D28" w:rsidP="00D17FFA">
      <w:pPr>
        <w:spacing w:line="360" w:lineRule="auto"/>
        <w:jc w:val="center"/>
        <w:rPr>
          <w:rFonts w:ascii="Times New Roman" w:hAnsi="Times New Roman" w:cs="Times New Roman"/>
          <w:color w:val="111111"/>
        </w:rPr>
      </w:pPr>
      <w:r w:rsidRPr="004E1719">
        <w:rPr>
          <w:rFonts w:ascii="Times New Roman" w:eastAsia="TimesNewRomanPS-BoldMT" w:hAnsi="Times New Roman" w:cs="Times New Roman"/>
          <w:b/>
          <w:bCs/>
          <w:color w:val="111111"/>
          <w:szCs w:val="28"/>
        </w:rPr>
        <w:t>Рабочая п</w:t>
      </w:r>
      <w:r w:rsidRPr="004E1719">
        <w:rPr>
          <w:rFonts w:ascii="Times New Roman" w:hAnsi="Times New Roman" w:cs="Times New Roman"/>
          <w:b/>
          <w:color w:val="111111"/>
          <w:szCs w:val="28"/>
        </w:rPr>
        <w:t>рограмма дисциплины</w:t>
      </w:r>
    </w:p>
    <w:p w14:paraId="7E1A08EE" w14:textId="77777777" w:rsidR="000644D0" w:rsidRPr="004E1719" w:rsidRDefault="006D3D28" w:rsidP="00D17FFA">
      <w:pPr>
        <w:spacing w:line="360" w:lineRule="auto"/>
        <w:jc w:val="center"/>
        <w:rPr>
          <w:rFonts w:ascii="Times New Roman" w:hAnsi="Times New Roman" w:cs="Times New Roman"/>
          <w:color w:val="111111"/>
        </w:rPr>
      </w:pPr>
      <w:r w:rsidRPr="004E1719">
        <w:rPr>
          <w:rFonts w:ascii="Times New Roman" w:hAnsi="Times New Roman" w:cs="Times New Roman"/>
          <w:color w:val="111111"/>
          <w:szCs w:val="28"/>
        </w:rPr>
        <w:t xml:space="preserve">для студентов, обучающихся по направлению подготовки </w:t>
      </w:r>
    </w:p>
    <w:p w14:paraId="09A76D7F" w14:textId="5FA6CAA4" w:rsidR="00D17FFA" w:rsidRPr="00EA14DA" w:rsidRDefault="00EA14DA" w:rsidP="00D17FFA">
      <w:pPr>
        <w:spacing w:line="360" w:lineRule="auto"/>
        <w:ind w:right="-2"/>
        <w:jc w:val="center"/>
        <w:rPr>
          <w:rFonts w:ascii="Times New Roman" w:hAnsi="Times New Roman" w:cs="Times New Roman"/>
          <w:color w:val="111111"/>
          <w:szCs w:val="28"/>
          <w:lang w:val="en-US"/>
        </w:rPr>
      </w:pPr>
      <w:r w:rsidRPr="00EA14DA">
        <w:rPr>
          <w:rFonts w:ascii="Times New Roman" w:hAnsi="Times New Roman" w:cs="Times New Roman"/>
          <w:color w:val="111111"/>
          <w:szCs w:val="28"/>
          <w:lang w:val="en-US"/>
        </w:rPr>
        <w:t xml:space="preserve">38.03.02 - </w:t>
      </w:r>
      <w:r w:rsidRPr="00EA14DA">
        <w:rPr>
          <w:rFonts w:ascii="Times New Roman" w:hAnsi="Times New Roman" w:cs="Times New Roman"/>
          <w:color w:val="111111"/>
          <w:szCs w:val="28"/>
        </w:rPr>
        <w:t>Менеджмент</w:t>
      </w:r>
      <w:r w:rsidRPr="00EA14DA">
        <w:rPr>
          <w:rFonts w:ascii="Times New Roman" w:hAnsi="Times New Roman" w:cs="Times New Roman"/>
          <w:color w:val="111111"/>
          <w:szCs w:val="28"/>
          <w:lang w:val="en-US"/>
        </w:rPr>
        <w:t xml:space="preserve">, </w:t>
      </w:r>
      <w:r w:rsidRPr="00EA14DA">
        <w:rPr>
          <w:rFonts w:ascii="Times New Roman" w:hAnsi="Times New Roman" w:cs="Times New Roman"/>
          <w:color w:val="111111"/>
          <w:szCs w:val="28"/>
        </w:rPr>
        <w:t>ОП</w:t>
      </w:r>
      <w:r w:rsidRPr="00EA14DA">
        <w:rPr>
          <w:rFonts w:ascii="Times New Roman" w:hAnsi="Times New Roman" w:cs="Times New Roman"/>
          <w:color w:val="111111"/>
          <w:szCs w:val="28"/>
          <w:lang w:val="en-US"/>
        </w:rPr>
        <w:t xml:space="preserve"> "</w:t>
      </w:r>
      <w:r w:rsidRPr="00EA14DA">
        <w:rPr>
          <w:rFonts w:ascii="Times New Roman" w:hAnsi="Times New Roman" w:cs="Times New Roman"/>
          <w:color w:val="111111"/>
          <w:szCs w:val="28"/>
        </w:rPr>
        <w:t>Управление</w:t>
      </w:r>
      <w:r w:rsidRPr="00EA14DA">
        <w:rPr>
          <w:rFonts w:ascii="Times New Roman" w:hAnsi="Times New Roman" w:cs="Times New Roman"/>
          <w:color w:val="111111"/>
          <w:szCs w:val="28"/>
          <w:lang w:val="en-US"/>
        </w:rPr>
        <w:t xml:space="preserve"> </w:t>
      </w:r>
      <w:r w:rsidRPr="00EA14DA">
        <w:rPr>
          <w:rFonts w:ascii="Times New Roman" w:hAnsi="Times New Roman" w:cs="Times New Roman"/>
          <w:color w:val="111111"/>
          <w:szCs w:val="28"/>
        </w:rPr>
        <w:t>финансами</w:t>
      </w:r>
      <w:r w:rsidRPr="00EA14DA">
        <w:rPr>
          <w:rFonts w:ascii="Times New Roman" w:hAnsi="Times New Roman" w:cs="Times New Roman"/>
          <w:color w:val="111111"/>
          <w:szCs w:val="28"/>
          <w:lang w:val="en-US"/>
        </w:rPr>
        <w:t xml:space="preserve"> / Bachelor of Business Administration in Finance", </w:t>
      </w:r>
      <w:r w:rsidRPr="00EA14DA">
        <w:rPr>
          <w:rFonts w:ascii="Times New Roman" w:hAnsi="Times New Roman" w:cs="Times New Roman"/>
          <w:color w:val="111111"/>
          <w:szCs w:val="28"/>
        </w:rPr>
        <w:t>Профиль</w:t>
      </w:r>
      <w:r w:rsidRPr="00EA14DA">
        <w:rPr>
          <w:rFonts w:ascii="Times New Roman" w:hAnsi="Times New Roman" w:cs="Times New Roman"/>
          <w:color w:val="111111"/>
          <w:szCs w:val="28"/>
          <w:lang w:val="en-US"/>
        </w:rPr>
        <w:t>: "</w:t>
      </w:r>
      <w:r w:rsidRPr="00EA14DA">
        <w:rPr>
          <w:rFonts w:ascii="Times New Roman" w:hAnsi="Times New Roman" w:cs="Times New Roman"/>
          <w:color w:val="111111"/>
          <w:szCs w:val="28"/>
        </w:rPr>
        <w:t>Управление</w:t>
      </w:r>
      <w:r w:rsidRPr="00EA14DA">
        <w:rPr>
          <w:rFonts w:ascii="Times New Roman" w:hAnsi="Times New Roman" w:cs="Times New Roman"/>
          <w:color w:val="111111"/>
          <w:szCs w:val="28"/>
          <w:lang w:val="en-US"/>
        </w:rPr>
        <w:t xml:space="preserve"> </w:t>
      </w:r>
      <w:r w:rsidRPr="00EA14DA">
        <w:rPr>
          <w:rFonts w:ascii="Times New Roman" w:hAnsi="Times New Roman" w:cs="Times New Roman"/>
          <w:color w:val="111111"/>
          <w:szCs w:val="28"/>
        </w:rPr>
        <w:t>финансами</w:t>
      </w:r>
      <w:r w:rsidRPr="00EA14DA">
        <w:rPr>
          <w:rFonts w:ascii="Times New Roman" w:hAnsi="Times New Roman" w:cs="Times New Roman"/>
          <w:color w:val="111111"/>
          <w:szCs w:val="28"/>
          <w:lang w:val="en-US"/>
        </w:rPr>
        <w:t>/BBA in Finance"</w:t>
      </w:r>
    </w:p>
    <w:p w14:paraId="0993C48A" w14:textId="77777777" w:rsidR="00D17FFA" w:rsidRPr="00EA14DA" w:rsidRDefault="00D17FFA" w:rsidP="00D17FFA">
      <w:pPr>
        <w:spacing w:line="360" w:lineRule="auto"/>
        <w:ind w:right="-2"/>
        <w:jc w:val="center"/>
        <w:rPr>
          <w:rFonts w:ascii="Times New Roman" w:hAnsi="Times New Roman" w:cs="Times New Roman"/>
          <w:color w:val="111111"/>
          <w:szCs w:val="28"/>
          <w:lang w:val="en-US"/>
        </w:rPr>
      </w:pPr>
    </w:p>
    <w:p w14:paraId="7B9DC4DD" w14:textId="77777777" w:rsidR="00D17FFA" w:rsidRPr="00EA14DA" w:rsidRDefault="00D17FFA" w:rsidP="008C593C">
      <w:pPr>
        <w:ind w:right="-2"/>
        <w:jc w:val="center"/>
        <w:rPr>
          <w:rFonts w:ascii="Times New Roman" w:hAnsi="Times New Roman" w:cs="Times New Roman"/>
          <w:color w:val="111111"/>
          <w:szCs w:val="28"/>
          <w:lang w:val="en-US"/>
        </w:rPr>
      </w:pPr>
    </w:p>
    <w:p w14:paraId="4F2CD5F9" w14:textId="5058D986" w:rsidR="008C593C" w:rsidRPr="004E1719" w:rsidRDefault="008C593C" w:rsidP="008C593C">
      <w:pPr>
        <w:ind w:right="-2"/>
        <w:jc w:val="center"/>
        <w:rPr>
          <w:rFonts w:ascii="Times New Roman" w:hAnsi="Times New Roman" w:cs="Times New Roman"/>
          <w:i/>
          <w:iCs/>
          <w:sz w:val="24"/>
        </w:rPr>
      </w:pPr>
      <w:r w:rsidRPr="004E1719">
        <w:rPr>
          <w:rFonts w:ascii="Times New Roman" w:hAnsi="Times New Roman" w:cs="Times New Roman"/>
          <w:i/>
          <w:iCs/>
          <w:sz w:val="24"/>
        </w:rPr>
        <w:t xml:space="preserve">Рекомендовано Ученым советом Факультета «Высшая школа управления» </w:t>
      </w:r>
    </w:p>
    <w:p w14:paraId="061986F4" w14:textId="0B1F7CCA" w:rsidR="008C593C" w:rsidRPr="004E1719" w:rsidRDefault="008C593C" w:rsidP="008C593C">
      <w:pPr>
        <w:ind w:right="-2"/>
        <w:jc w:val="center"/>
        <w:rPr>
          <w:rFonts w:ascii="Times New Roman" w:hAnsi="Times New Roman" w:cs="Times New Roman"/>
          <w:i/>
          <w:iCs/>
          <w:sz w:val="24"/>
        </w:rPr>
      </w:pPr>
      <w:r w:rsidRPr="004E1719">
        <w:rPr>
          <w:rFonts w:ascii="Times New Roman" w:hAnsi="Times New Roman" w:cs="Times New Roman"/>
          <w:i/>
          <w:iCs/>
          <w:sz w:val="24"/>
        </w:rPr>
        <w:t xml:space="preserve">(протокол № </w:t>
      </w:r>
      <w:r w:rsidR="00D17FFA" w:rsidRPr="004E1719">
        <w:rPr>
          <w:rFonts w:ascii="Times New Roman" w:hAnsi="Times New Roman" w:cs="Times New Roman"/>
          <w:i/>
          <w:iCs/>
          <w:sz w:val="24"/>
        </w:rPr>
        <w:t>3</w:t>
      </w:r>
      <w:r w:rsidR="009776F5">
        <w:rPr>
          <w:rFonts w:ascii="Times New Roman" w:hAnsi="Times New Roman" w:cs="Times New Roman"/>
          <w:i/>
          <w:iCs/>
          <w:sz w:val="24"/>
        </w:rPr>
        <w:t>1 от 16.05.2023</w:t>
      </w:r>
      <w:r w:rsidRPr="004E1719">
        <w:rPr>
          <w:rFonts w:ascii="Times New Roman" w:hAnsi="Times New Roman" w:cs="Times New Roman"/>
          <w:i/>
          <w:iCs/>
          <w:sz w:val="24"/>
        </w:rPr>
        <w:t>г.)</w:t>
      </w:r>
    </w:p>
    <w:p w14:paraId="1C5AFBC9" w14:textId="77777777" w:rsidR="008C593C" w:rsidRPr="004E1719" w:rsidRDefault="008C593C" w:rsidP="008C593C">
      <w:pPr>
        <w:ind w:right="-2"/>
        <w:jc w:val="center"/>
        <w:rPr>
          <w:rFonts w:ascii="Times New Roman" w:hAnsi="Times New Roman" w:cs="Times New Roman"/>
          <w:i/>
          <w:iCs/>
          <w:sz w:val="24"/>
        </w:rPr>
      </w:pPr>
      <w:r w:rsidRPr="004E1719">
        <w:rPr>
          <w:rFonts w:ascii="Times New Roman" w:hAnsi="Times New Roman" w:cs="Times New Roman"/>
          <w:i/>
          <w:iCs/>
          <w:sz w:val="24"/>
        </w:rPr>
        <w:t>Одобрено Советом Департамента менеджмента и инноваций</w:t>
      </w:r>
    </w:p>
    <w:p w14:paraId="697A09E3" w14:textId="13BE6C12" w:rsidR="008C593C" w:rsidRPr="004E1719" w:rsidRDefault="008C593C" w:rsidP="008C593C">
      <w:pPr>
        <w:ind w:right="-2"/>
        <w:jc w:val="center"/>
        <w:rPr>
          <w:rFonts w:ascii="Times New Roman" w:hAnsi="Times New Roman" w:cs="Times New Roman"/>
          <w:i/>
          <w:iCs/>
          <w:sz w:val="24"/>
        </w:rPr>
      </w:pPr>
      <w:r w:rsidRPr="004E1719">
        <w:rPr>
          <w:rFonts w:ascii="Times New Roman" w:hAnsi="Times New Roman" w:cs="Times New Roman"/>
          <w:i/>
          <w:iCs/>
          <w:sz w:val="24"/>
        </w:rPr>
        <w:t xml:space="preserve">(протокол № </w:t>
      </w:r>
      <w:r w:rsidR="009C3DFC">
        <w:rPr>
          <w:rFonts w:ascii="Times New Roman" w:hAnsi="Times New Roman" w:cs="Times New Roman"/>
          <w:i/>
          <w:iCs/>
          <w:sz w:val="24"/>
        </w:rPr>
        <w:t>15 от 17.04.2023г.)</w:t>
      </w:r>
    </w:p>
    <w:p w14:paraId="70EAB275" w14:textId="70D26B32" w:rsidR="005016B2" w:rsidRPr="004E1719" w:rsidRDefault="005016B2" w:rsidP="005016B2">
      <w:pPr>
        <w:widowControl w:val="0"/>
        <w:shd w:val="clear" w:color="auto" w:fill="FFFFFF"/>
        <w:autoSpaceDE w:val="0"/>
        <w:jc w:val="center"/>
        <w:rPr>
          <w:rFonts w:ascii="Times New Roman" w:hAnsi="Times New Roman" w:cs="Times New Roman"/>
          <w:i/>
          <w:szCs w:val="28"/>
          <w:lang w:eastAsia="zh-CN"/>
        </w:rPr>
      </w:pPr>
    </w:p>
    <w:p w14:paraId="53676396" w14:textId="410405FC" w:rsidR="00506252" w:rsidRPr="004E1719" w:rsidRDefault="00506252" w:rsidP="005016B2">
      <w:pPr>
        <w:widowControl w:val="0"/>
        <w:shd w:val="clear" w:color="auto" w:fill="FFFFFF"/>
        <w:autoSpaceDE w:val="0"/>
        <w:jc w:val="center"/>
        <w:rPr>
          <w:rFonts w:ascii="Times New Roman" w:hAnsi="Times New Roman" w:cs="Times New Roman"/>
          <w:i/>
          <w:szCs w:val="28"/>
          <w:lang w:eastAsia="zh-CN"/>
        </w:rPr>
      </w:pPr>
    </w:p>
    <w:p w14:paraId="52666279" w14:textId="77777777" w:rsidR="00A12D80" w:rsidRPr="004E1719" w:rsidRDefault="00A12D80" w:rsidP="005016B2">
      <w:pPr>
        <w:widowControl w:val="0"/>
        <w:shd w:val="clear" w:color="auto" w:fill="FFFFFF"/>
        <w:autoSpaceDE w:val="0"/>
        <w:jc w:val="center"/>
        <w:rPr>
          <w:rFonts w:ascii="Times New Roman" w:hAnsi="Times New Roman" w:cs="Times New Roman"/>
          <w:i/>
          <w:szCs w:val="28"/>
          <w:lang w:eastAsia="zh-CN"/>
        </w:rPr>
      </w:pPr>
    </w:p>
    <w:p w14:paraId="509A3836" w14:textId="476B44A9" w:rsidR="00A12D80" w:rsidRPr="004E1719" w:rsidRDefault="00A12D80" w:rsidP="005016B2">
      <w:pPr>
        <w:widowControl w:val="0"/>
        <w:shd w:val="clear" w:color="auto" w:fill="FFFFFF"/>
        <w:autoSpaceDE w:val="0"/>
        <w:jc w:val="center"/>
        <w:rPr>
          <w:rFonts w:ascii="Times New Roman" w:hAnsi="Times New Roman" w:cs="Times New Roman"/>
          <w:i/>
          <w:szCs w:val="28"/>
          <w:lang w:eastAsia="zh-CN"/>
        </w:rPr>
      </w:pPr>
    </w:p>
    <w:p w14:paraId="7935E773" w14:textId="77777777" w:rsidR="00A12D80" w:rsidRPr="004E1719" w:rsidRDefault="00A12D80" w:rsidP="005016B2">
      <w:pPr>
        <w:widowControl w:val="0"/>
        <w:shd w:val="clear" w:color="auto" w:fill="FFFFFF"/>
        <w:autoSpaceDE w:val="0"/>
        <w:jc w:val="center"/>
        <w:rPr>
          <w:rFonts w:ascii="Times New Roman" w:hAnsi="Times New Roman" w:cs="Times New Roman"/>
          <w:i/>
          <w:szCs w:val="28"/>
          <w:lang w:eastAsia="zh-CN"/>
        </w:rPr>
      </w:pPr>
    </w:p>
    <w:p w14:paraId="0A6CF4C4" w14:textId="10F6AE71" w:rsidR="00F212F7" w:rsidRPr="004E1719" w:rsidRDefault="00F212F7" w:rsidP="005016B2">
      <w:pPr>
        <w:widowControl w:val="0"/>
        <w:shd w:val="clear" w:color="auto" w:fill="FFFFFF"/>
        <w:autoSpaceDE w:val="0"/>
        <w:jc w:val="center"/>
        <w:rPr>
          <w:rFonts w:ascii="Times New Roman" w:hAnsi="Times New Roman" w:cs="Times New Roman"/>
          <w:i/>
          <w:szCs w:val="28"/>
          <w:lang w:eastAsia="zh-CN"/>
        </w:rPr>
      </w:pPr>
    </w:p>
    <w:p w14:paraId="1440836F" w14:textId="416F09F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 xml:space="preserve">Москва </w:t>
      </w:r>
      <w:r w:rsidRPr="004E1719">
        <w:rPr>
          <w:rFonts w:ascii="Times New Roman" w:hAnsi="Times New Roman" w:cs="Times New Roman"/>
          <w:bCs/>
          <w:caps/>
          <w:color w:val="111111"/>
          <w:szCs w:val="28"/>
        </w:rPr>
        <w:t>202</w:t>
      </w:r>
      <w:r w:rsidR="00333231" w:rsidRPr="004E1719">
        <w:rPr>
          <w:rFonts w:ascii="Times New Roman" w:hAnsi="Times New Roman" w:cs="Times New Roman"/>
          <w:bCs/>
          <w:caps/>
          <w:color w:val="111111"/>
          <w:szCs w:val="28"/>
        </w:rPr>
        <w:t>3</w:t>
      </w:r>
      <w:r w:rsidRPr="004E1719">
        <w:rPr>
          <w:rFonts w:ascii="Times New Roman" w:hAnsi="Times New Roman" w:cs="Times New Roman"/>
        </w:rPr>
        <w:br w:type="page"/>
      </w:r>
    </w:p>
    <w:p w14:paraId="22228802" w14:textId="77777777" w:rsidR="000644D0" w:rsidRPr="004E1719" w:rsidRDefault="006D3D28">
      <w:pPr>
        <w:spacing w:line="360" w:lineRule="auto"/>
        <w:jc w:val="center"/>
        <w:rPr>
          <w:rFonts w:ascii="Times New Roman" w:hAnsi="Times New Roman" w:cs="Times New Roman"/>
          <w:color w:val="111111"/>
        </w:rPr>
      </w:pPr>
      <w:r w:rsidRPr="004E1719">
        <w:rPr>
          <w:rFonts w:ascii="Times New Roman" w:eastAsia="TimesNewRomanPS-BoldMT" w:hAnsi="Times New Roman" w:cs="Times New Roman"/>
          <w:b/>
          <w:bCs/>
          <w:color w:val="111111"/>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0644D0" w:rsidRPr="004E1719" w14:paraId="0DE585EE" w14:textId="77777777">
        <w:tc>
          <w:tcPr>
            <w:tcW w:w="702" w:type="dxa"/>
          </w:tcPr>
          <w:p w14:paraId="21C88640"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w:t>
            </w:r>
          </w:p>
        </w:tc>
        <w:tc>
          <w:tcPr>
            <w:tcW w:w="9075" w:type="dxa"/>
          </w:tcPr>
          <w:p w14:paraId="24D310B4"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Наименование дисциплины</w:t>
            </w:r>
            <w:r w:rsidRPr="004E1719">
              <w:rPr>
                <w:rFonts w:ascii="Times New Roman" w:eastAsia="TimesNewRomanPS-BoldMT" w:hAnsi="Times New Roman" w:cs="Times New Roman"/>
                <w:color w:val="111111"/>
                <w:szCs w:val="28"/>
              </w:rPr>
              <w:t>…………………………………..…………..…...</w:t>
            </w:r>
          </w:p>
        </w:tc>
        <w:tc>
          <w:tcPr>
            <w:tcW w:w="708" w:type="dxa"/>
          </w:tcPr>
          <w:p w14:paraId="50349FDB" w14:textId="55D3D47E" w:rsidR="000644D0" w:rsidRPr="004E1719" w:rsidRDefault="00A7663B">
            <w:pPr>
              <w:widowControl w:val="0"/>
              <w:jc w:val="center"/>
              <w:rPr>
                <w:rFonts w:ascii="Times New Roman" w:hAnsi="Times New Roman" w:cs="Times New Roman"/>
                <w:color w:val="111111"/>
              </w:rPr>
            </w:pPr>
            <w:r w:rsidRPr="004E1719">
              <w:rPr>
                <w:rFonts w:ascii="Times New Roman" w:eastAsia="TimesNewRomanPS-BoldMT" w:hAnsi="Times New Roman" w:cs="Times New Roman"/>
                <w:bCs/>
                <w:color w:val="111111"/>
                <w:szCs w:val="28"/>
              </w:rPr>
              <w:t>3</w:t>
            </w:r>
          </w:p>
        </w:tc>
      </w:tr>
      <w:tr w:rsidR="000644D0" w:rsidRPr="004E1719" w14:paraId="0B5F60B6" w14:textId="77777777">
        <w:tc>
          <w:tcPr>
            <w:tcW w:w="702" w:type="dxa"/>
          </w:tcPr>
          <w:p w14:paraId="394FA81E"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2.</w:t>
            </w:r>
          </w:p>
        </w:tc>
        <w:tc>
          <w:tcPr>
            <w:tcW w:w="9075" w:type="dxa"/>
          </w:tcPr>
          <w:p w14:paraId="3FF16AA1"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2B947343"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7916A3D5"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7498220E" w14:textId="7D606037" w:rsidR="000644D0" w:rsidRPr="004E1719" w:rsidRDefault="00A7663B">
            <w:pPr>
              <w:widowControl w:val="0"/>
              <w:jc w:val="center"/>
              <w:rPr>
                <w:rFonts w:ascii="Times New Roman" w:hAnsi="Times New Roman" w:cs="Times New Roman"/>
                <w:color w:val="111111"/>
              </w:rPr>
            </w:pPr>
            <w:r w:rsidRPr="004E1719">
              <w:rPr>
                <w:rFonts w:ascii="Times New Roman" w:eastAsia="TimesNewRomanPS-BoldMT" w:hAnsi="Times New Roman" w:cs="Times New Roman"/>
                <w:bCs/>
                <w:color w:val="111111"/>
                <w:szCs w:val="28"/>
              </w:rPr>
              <w:t>3</w:t>
            </w:r>
          </w:p>
        </w:tc>
      </w:tr>
      <w:tr w:rsidR="000644D0" w:rsidRPr="004E1719" w14:paraId="665FE0CD" w14:textId="77777777">
        <w:tc>
          <w:tcPr>
            <w:tcW w:w="702" w:type="dxa"/>
          </w:tcPr>
          <w:p w14:paraId="650DCFB3"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3.</w:t>
            </w:r>
          </w:p>
        </w:tc>
        <w:tc>
          <w:tcPr>
            <w:tcW w:w="9075" w:type="dxa"/>
          </w:tcPr>
          <w:p w14:paraId="5DE5FEF6"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Место дисциплины в структуре образовательной программы …………….</w:t>
            </w:r>
          </w:p>
        </w:tc>
        <w:tc>
          <w:tcPr>
            <w:tcW w:w="708" w:type="dxa"/>
          </w:tcPr>
          <w:p w14:paraId="5B7303A6" w14:textId="0706DA3A" w:rsidR="000644D0" w:rsidRPr="004E1719" w:rsidRDefault="00243579">
            <w:pPr>
              <w:widowControl w:val="0"/>
              <w:jc w:val="center"/>
              <w:rPr>
                <w:rFonts w:ascii="Times New Roman" w:hAnsi="Times New Roman" w:cs="Times New Roman"/>
                <w:color w:val="111111"/>
              </w:rPr>
            </w:pPr>
            <w:r>
              <w:rPr>
                <w:rFonts w:ascii="Times New Roman" w:hAnsi="Times New Roman" w:cs="Times New Roman"/>
                <w:color w:val="111111"/>
              </w:rPr>
              <w:t>4</w:t>
            </w:r>
          </w:p>
        </w:tc>
      </w:tr>
      <w:tr w:rsidR="000644D0" w:rsidRPr="004E1719" w14:paraId="5A23C506" w14:textId="77777777">
        <w:tc>
          <w:tcPr>
            <w:tcW w:w="702" w:type="dxa"/>
          </w:tcPr>
          <w:p w14:paraId="07400F17"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4.</w:t>
            </w:r>
          </w:p>
        </w:tc>
        <w:tc>
          <w:tcPr>
            <w:tcW w:w="9075" w:type="dxa"/>
          </w:tcPr>
          <w:p w14:paraId="3F8F8713"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003DB3B5" w14:textId="52FB9F59" w:rsidR="000644D0" w:rsidRPr="004E1719" w:rsidRDefault="00243579">
            <w:pPr>
              <w:widowControl w:val="0"/>
              <w:jc w:val="center"/>
              <w:rPr>
                <w:rFonts w:ascii="Times New Roman" w:hAnsi="Times New Roman" w:cs="Times New Roman"/>
                <w:color w:val="111111"/>
              </w:rPr>
            </w:pPr>
            <w:r>
              <w:rPr>
                <w:rFonts w:ascii="Times New Roman" w:eastAsia="TimesNewRomanPS-BoldMT" w:hAnsi="Times New Roman" w:cs="Times New Roman"/>
                <w:bCs/>
                <w:color w:val="111111"/>
                <w:szCs w:val="28"/>
              </w:rPr>
              <w:t>4</w:t>
            </w:r>
          </w:p>
        </w:tc>
      </w:tr>
      <w:tr w:rsidR="000644D0" w:rsidRPr="004E1719" w14:paraId="67FB6337" w14:textId="77777777">
        <w:tc>
          <w:tcPr>
            <w:tcW w:w="702" w:type="dxa"/>
          </w:tcPr>
          <w:p w14:paraId="294A5FB5"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w:t>
            </w:r>
          </w:p>
        </w:tc>
        <w:tc>
          <w:tcPr>
            <w:tcW w:w="9075" w:type="dxa"/>
          </w:tcPr>
          <w:p w14:paraId="25467387"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1ACAD48B"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72488B72"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641A8208" w14:textId="5ADC469C" w:rsidR="000644D0" w:rsidRPr="004E1719" w:rsidRDefault="00243579">
            <w:pPr>
              <w:widowControl w:val="0"/>
              <w:jc w:val="center"/>
              <w:rPr>
                <w:rFonts w:ascii="Times New Roman" w:hAnsi="Times New Roman" w:cs="Times New Roman"/>
                <w:color w:val="111111"/>
              </w:rPr>
            </w:pPr>
            <w:r>
              <w:rPr>
                <w:rFonts w:ascii="Times New Roman" w:eastAsia="TimesNewRomanPS-BoldMT" w:hAnsi="Times New Roman" w:cs="Times New Roman"/>
                <w:bCs/>
                <w:color w:val="111111"/>
                <w:szCs w:val="28"/>
              </w:rPr>
              <w:t>4</w:t>
            </w:r>
          </w:p>
        </w:tc>
      </w:tr>
      <w:tr w:rsidR="000644D0" w:rsidRPr="004E1719" w14:paraId="140F99DA" w14:textId="77777777">
        <w:tc>
          <w:tcPr>
            <w:tcW w:w="702" w:type="dxa"/>
          </w:tcPr>
          <w:p w14:paraId="321A2DEA"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5.1.</w:t>
            </w:r>
          </w:p>
        </w:tc>
        <w:tc>
          <w:tcPr>
            <w:tcW w:w="9075" w:type="dxa"/>
          </w:tcPr>
          <w:p w14:paraId="31604A4B"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Содержание дисциплины</w:t>
            </w:r>
            <w:r w:rsidRPr="004E1719">
              <w:rPr>
                <w:rFonts w:ascii="Times New Roman" w:eastAsia="TimesNewRomanPS-BoldMT" w:hAnsi="Times New Roman" w:cs="Times New Roman"/>
                <w:color w:val="111111"/>
                <w:szCs w:val="28"/>
              </w:rPr>
              <w:t>………………………………………………..…….</w:t>
            </w:r>
          </w:p>
        </w:tc>
        <w:tc>
          <w:tcPr>
            <w:tcW w:w="708" w:type="dxa"/>
          </w:tcPr>
          <w:p w14:paraId="560EE261" w14:textId="5175F2FD" w:rsidR="000644D0" w:rsidRPr="004E1719" w:rsidRDefault="00243579">
            <w:pPr>
              <w:widowControl w:val="0"/>
              <w:jc w:val="center"/>
              <w:rPr>
                <w:rFonts w:ascii="Times New Roman" w:hAnsi="Times New Roman" w:cs="Times New Roman"/>
                <w:color w:val="111111"/>
              </w:rPr>
            </w:pPr>
            <w:r>
              <w:rPr>
                <w:rFonts w:ascii="Times New Roman" w:eastAsia="TimesNewRomanPS-BoldMT" w:hAnsi="Times New Roman" w:cs="Times New Roman"/>
                <w:bCs/>
                <w:color w:val="111111"/>
                <w:szCs w:val="28"/>
              </w:rPr>
              <w:t>4</w:t>
            </w:r>
          </w:p>
        </w:tc>
      </w:tr>
      <w:tr w:rsidR="000644D0" w:rsidRPr="004E1719" w14:paraId="3A0F85B9" w14:textId="77777777">
        <w:tc>
          <w:tcPr>
            <w:tcW w:w="702" w:type="dxa"/>
          </w:tcPr>
          <w:p w14:paraId="358E0847"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5.2.</w:t>
            </w:r>
          </w:p>
        </w:tc>
        <w:tc>
          <w:tcPr>
            <w:tcW w:w="9075" w:type="dxa"/>
          </w:tcPr>
          <w:p w14:paraId="24E05B98"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BoldMT" w:hAnsi="Times New Roman" w:cs="Times New Roman"/>
                <w:color w:val="111111"/>
                <w:szCs w:val="28"/>
              </w:rPr>
              <w:t>Учебно-тематический план…………………………………………………...</w:t>
            </w:r>
          </w:p>
        </w:tc>
        <w:tc>
          <w:tcPr>
            <w:tcW w:w="708" w:type="dxa"/>
          </w:tcPr>
          <w:p w14:paraId="4E269ADA" w14:textId="5361C6C0" w:rsidR="000644D0" w:rsidRPr="004E1719" w:rsidRDefault="00243579">
            <w:pPr>
              <w:widowControl w:val="0"/>
              <w:jc w:val="center"/>
              <w:rPr>
                <w:rFonts w:ascii="Times New Roman" w:hAnsi="Times New Roman" w:cs="Times New Roman"/>
                <w:color w:val="111111"/>
              </w:rPr>
            </w:pPr>
            <w:r>
              <w:rPr>
                <w:rFonts w:ascii="Times New Roman" w:eastAsia="TimesNewRomanPS-BoldMT" w:hAnsi="Times New Roman" w:cs="Times New Roman"/>
                <w:bCs/>
                <w:color w:val="111111"/>
                <w:szCs w:val="28"/>
              </w:rPr>
              <w:t>6</w:t>
            </w:r>
          </w:p>
        </w:tc>
      </w:tr>
      <w:tr w:rsidR="000644D0" w:rsidRPr="004E1719" w14:paraId="109E0BD6" w14:textId="77777777">
        <w:tc>
          <w:tcPr>
            <w:tcW w:w="702" w:type="dxa"/>
          </w:tcPr>
          <w:p w14:paraId="0089CC99"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5.3.</w:t>
            </w:r>
          </w:p>
        </w:tc>
        <w:tc>
          <w:tcPr>
            <w:tcW w:w="9075" w:type="dxa"/>
          </w:tcPr>
          <w:p w14:paraId="417ABA83"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Содержание семинаров, практических занятий…………………….......</w:t>
            </w:r>
          </w:p>
        </w:tc>
        <w:tc>
          <w:tcPr>
            <w:tcW w:w="708" w:type="dxa"/>
          </w:tcPr>
          <w:p w14:paraId="1C51FE86" w14:textId="3DFF11F2" w:rsidR="000644D0" w:rsidRPr="004E1719" w:rsidRDefault="00243579">
            <w:pPr>
              <w:widowControl w:val="0"/>
              <w:jc w:val="center"/>
              <w:rPr>
                <w:rFonts w:ascii="Times New Roman" w:hAnsi="Times New Roman" w:cs="Times New Roman"/>
                <w:color w:val="111111"/>
              </w:rPr>
            </w:pPr>
            <w:r>
              <w:rPr>
                <w:rFonts w:ascii="Times New Roman" w:eastAsia="TimesNewRomanPS-BoldMT" w:hAnsi="Times New Roman" w:cs="Times New Roman"/>
                <w:bCs/>
                <w:color w:val="111111"/>
                <w:szCs w:val="28"/>
              </w:rPr>
              <w:t>7</w:t>
            </w:r>
          </w:p>
        </w:tc>
      </w:tr>
      <w:tr w:rsidR="000644D0" w:rsidRPr="004E1719" w14:paraId="54E255EF" w14:textId="77777777">
        <w:tc>
          <w:tcPr>
            <w:tcW w:w="702" w:type="dxa"/>
          </w:tcPr>
          <w:p w14:paraId="1A38CA37"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6.</w:t>
            </w:r>
          </w:p>
        </w:tc>
        <w:tc>
          <w:tcPr>
            <w:tcW w:w="9075" w:type="dxa"/>
          </w:tcPr>
          <w:p w14:paraId="0FB25FAC"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Перечень учебно-методического обеспечения для самостоятельной работы обучающихся по дисциплине…...……………………………………</w:t>
            </w:r>
          </w:p>
        </w:tc>
        <w:tc>
          <w:tcPr>
            <w:tcW w:w="708" w:type="dxa"/>
          </w:tcPr>
          <w:p w14:paraId="1448D7D8" w14:textId="77777777" w:rsidR="000644D0" w:rsidRDefault="00866DA8" w:rsidP="00A7663B">
            <w:pPr>
              <w:widowControl w:val="0"/>
              <w:jc w:val="center"/>
              <w:rPr>
                <w:rFonts w:ascii="Times New Roman" w:hAnsi="Times New Roman" w:cs="Times New Roman"/>
                <w:color w:val="111111"/>
              </w:rPr>
            </w:pPr>
            <w:r>
              <w:rPr>
                <w:rFonts w:ascii="Times New Roman" w:hAnsi="Times New Roman" w:cs="Times New Roman"/>
                <w:color w:val="111111"/>
              </w:rPr>
              <w:t>9</w:t>
            </w:r>
          </w:p>
          <w:p w14:paraId="1495E0EB" w14:textId="644A5FC4" w:rsidR="00866DA8" w:rsidRPr="004E1719" w:rsidRDefault="00866DA8" w:rsidP="00A7663B">
            <w:pPr>
              <w:widowControl w:val="0"/>
              <w:jc w:val="center"/>
              <w:rPr>
                <w:rFonts w:ascii="Times New Roman" w:hAnsi="Times New Roman" w:cs="Times New Roman"/>
                <w:color w:val="111111"/>
              </w:rPr>
            </w:pPr>
          </w:p>
        </w:tc>
      </w:tr>
      <w:tr w:rsidR="000644D0" w:rsidRPr="004E1719" w14:paraId="6DCD3B78" w14:textId="77777777">
        <w:tc>
          <w:tcPr>
            <w:tcW w:w="702" w:type="dxa"/>
          </w:tcPr>
          <w:p w14:paraId="0A07A55E"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6.1.</w:t>
            </w:r>
          </w:p>
        </w:tc>
        <w:tc>
          <w:tcPr>
            <w:tcW w:w="9075" w:type="dxa"/>
          </w:tcPr>
          <w:p w14:paraId="625FBE12"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0E0B97DA" w14:textId="498D33B0" w:rsidR="000644D0" w:rsidRPr="004E1719" w:rsidRDefault="00866DA8" w:rsidP="00A7663B">
            <w:pPr>
              <w:widowControl w:val="0"/>
              <w:jc w:val="center"/>
              <w:rPr>
                <w:rFonts w:ascii="Times New Roman" w:hAnsi="Times New Roman" w:cs="Times New Roman"/>
                <w:color w:val="111111"/>
              </w:rPr>
            </w:pPr>
            <w:r>
              <w:rPr>
                <w:rFonts w:ascii="Times New Roman" w:hAnsi="Times New Roman" w:cs="Times New Roman"/>
                <w:color w:val="111111"/>
              </w:rPr>
              <w:t>9</w:t>
            </w:r>
          </w:p>
        </w:tc>
      </w:tr>
      <w:tr w:rsidR="000644D0" w:rsidRPr="004E1719" w14:paraId="7E387CA0" w14:textId="77777777">
        <w:tc>
          <w:tcPr>
            <w:tcW w:w="702" w:type="dxa"/>
          </w:tcPr>
          <w:p w14:paraId="756F4A0D"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6.2.</w:t>
            </w:r>
          </w:p>
        </w:tc>
        <w:tc>
          <w:tcPr>
            <w:tcW w:w="9075" w:type="dxa"/>
          </w:tcPr>
          <w:p w14:paraId="4978BE72" w14:textId="77777777" w:rsidR="000644D0" w:rsidRPr="004E1719" w:rsidRDefault="006D3D28">
            <w:pPr>
              <w:widowControl w:val="0"/>
              <w:jc w:val="both"/>
              <w:rPr>
                <w:rFonts w:ascii="Times New Roman" w:hAnsi="Times New Roman" w:cs="Times New Roman"/>
                <w:color w:val="111111"/>
              </w:rPr>
            </w:pPr>
            <w:r w:rsidRPr="004E1719">
              <w:rPr>
                <w:rFonts w:ascii="Times New Roman" w:hAnsi="Times New Roman" w:cs="Times New Roman"/>
                <w:bCs/>
                <w:color w:val="111111"/>
                <w:szCs w:val="28"/>
              </w:rPr>
              <w:t>Перечень вопросов, заданий, тем для подготовки к текущему контролю …</w:t>
            </w:r>
          </w:p>
        </w:tc>
        <w:tc>
          <w:tcPr>
            <w:tcW w:w="708" w:type="dxa"/>
          </w:tcPr>
          <w:p w14:paraId="382F00A5" w14:textId="572ABB0A" w:rsidR="000644D0" w:rsidRPr="004E1719" w:rsidRDefault="00866DA8">
            <w:pPr>
              <w:widowControl w:val="0"/>
              <w:jc w:val="center"/>
              <w:rPr>
                <w:rFonts w:ascii="Times New Roman" w:hAnsi="Times New Roman" w:cs="Times New Roman"/>
                <w:color w:val="111111"/>
              </w:rPr>
            </w:pPr>
            <w:r>
              <w:rPr>
                <w:rFonts w:ascii="Times New Roman" w:hAnsi="Times New Roman" w:cs="Times New Roman"/>
                <w:color w:val="111111"/>
              </w:rPr>
              <w:t>10</w:t>
            </w:r>
          </w:p>
        </w:tc>
      </w:tr>
      <w:tr w:rsidR="000644D0" w:rsidRPr="004E1719" w14:paraId="1E113347" w14:textId="77777777">
        <w:tc>
          <w:tcPr>
            <w:tcW w:w="702" w:type="dxa"/>
          </w:tcPr>
          <w:p w14:paraId="5811F94A"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7.</w:t>
            </w:r>
          </w:p>
        </w:tc>
        <w:tc>
          <w:tcPr>
            <w:tcW w:w="9075" w:type="dxa"/>
          </w:tcPr>
          <w:p w14:paraId="44956CC4" w14:textId="77777777" w:rsidR="000644D0" w:rsidRPr="004E1719" w:rsidRDefault="006D3D28">
            <w:pPr>
              <w:keepNext/>
              <w:keepLines/>
              <w:widowControl w:val="0"/>
              <w:jc w:val="both"/>
              <w:outlineLvl w:val="3"/>
              <w:rPr>
                <w:rFonts w:ascii="Times New Roman" w:hAnsi="Times New Roman" w:cs="Times New Roman"/>
                <w:color w:val="111111"/>
              </w:rPr>
            </w:pPr>
            <w:r w:rsidRPr="004E1719">
              <w:rPr>
                <w:rFonts w:ascii="Times New Roman" w:hAnsi="Times New Roman" w:cs="Times New Roman"/>
                <w:bCs/>
                <w:color w:val="111111"/>
                <w:szCs w:val="28"/>
              </w:rPr>
              <w:t>Фонд оценочных средств для проведения промежуточной аттестации обучающихся по дисциплине…………………………………………………</w:t>
            </w:r>
          </w:p>
        </w:tc>
        <w:tc>
          <w:tcPr>
            <w:tcW w:w="708" w:type="dxa"/>
          </w:tcPr>
          <w:p w14:paraId="7B1CE1D9" w14:textId="1577157B" w:rsidR="000644D0" w:rsidRPr="004E1719" w:rsidRDefault="00866DA8">
            <w:pPr>
              <w:widowControl w:val="0"/>
              <w:jc w:val="center"/>
              <w:rPr>
                <w:rFonts w:ascii="Times New Roman" w:hAnsi="Times New Roman" w:cs="Times New Roman"/>
                <w:color w:val="111111"/>
              </w:rPr>
            </w:pPr>
            <w:r>
              <w:rPr>
                <w:rFonts w:ascii="Times New Roman" w:hAnsi="Times New Roman" w:cs="Times New Roman"/>
                <w:color w:val="111111"/>
              </w:rPr>
              <w:t>14</w:t>
            </w:r>
          </w:p>
        </w:tc>
      </w:tr>
      <w:tr w:rsidR="000644D0" w:rsidRPr="004E1719" w14:paraId="6182E581" w14:textId="77777777">
        <w:tc>
          <w:tcPr>
            <w:tcW w:w="702" w:type="dxa"/>
          </w:tcPr>
          <w:p w14:paraId="14E8DE92"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8.</w:t>
            </w:r>
          </w:p>
        </w:tc>
        <w:tc>
          <w:tcPr>
            <w:tcW w:w="9075" w:type="dxa"/>
          </w:tcPr>
          <w:p w14:paraId="44AF4E39"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BoldMT" w:hAnsi="Times New Roman" w:cs="Times New Roman"/>
                <w:color w:val="111111"/>
                <w:szCs w:val="28"/>
              </w:rPr>
              <w:t>Перечень основной и дополнительной учебной литературы, необходимой для освоения дисциплины ……………………………………………………</w:t>
            </w:r>
          </w:p>
        </w:tc>
        <w:tc>
          <w:tcPr>
            <w:tcW w:w="708" w:type="dxa"/>
          </w:tcPr>
          <w:p w14:paraId="286FBBC3" w14:textId="062699C9" w:rsidR="000644D0" w:rsidRPr="004E1719" w:rsidRDefault="00866DA8">
            <w:pPr>
              <w:widowControl w:val="0"/>
              <w:jc w:val="center"/>
              <w:rPr>
                <w:rFonts w:ascii="Times New Roman" w:hAnsi="Times New Roman" w:cs="Times New Roman"/>
                <w:color w:val="111111"/>
              </w:rPr>
            </w:pPr>
            <w:r>
              <w:rPr>
                <w:rFonts w:ascii="Times New Roman" w:hAnsi="Times New Roman" w:cs="Times New Roman"/>
                <w:color w:val="111111"/>
              </w:rPr>
              <w:t>18</w:t>
            </w:r>
          </w:p>
        </w:tc>
      </w:tr>
      <w:tr w:rsidR="000644D0" w:rsidRPr="004E1719" w14:paraId="43387029" w14:textId="77777777">
        <w:tc>
          <w:tcPr>
            <w:tcW w:w="702" w:type="dxa"/>
          </w:tcPr>
          <w:p w14:paraId="75AB7282"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9.</w:t>
            </w:r>
          </w:p>
        </w:tc>
        <w:tc>
          <w:tcPr>
            <w:tcW w:w="9075" w:type="dxa"/>
          </w:tcPr>
          <w:p w14:paraId="4D54CD9A" w14:textId="77777777" w:rsidR="000644D0" w:rsidRPr="004E1719" w:rsidRDefault="006D3D28">
            <w:pPr>
              <w:keepNext/>
              <w:keepLines/>
              <w:widowControl w:val="0"/>
              <w:jc w:val="both"/>
              <w:outlineLvl w:val="3"/>
              <w:rPr>
                <w:rFonts w:ascii="Times New Roman" w:hAnsi="Times New Roman" w:cs="Times New Roman"/>
                <w:color w:val="111111"/>
              </w:rPr>
            </w:pPr>
            <w:r w:rsidRPr="004E1719">
              <w:rPr>
                <w:rFonts w:ascii="Times New Roman" w:hAnsi="Times New Roman" w:cs="Times New Roman"/>
                <w:bCs/>
                <w:color w:val="111111"/>
                <w:szCs w:val="28"/>
              </w:rPr>
              <w:t>Перечень ресурсов информационно-телекоммуникационной сети «Интернет», необходимых для освоения дисциплины………………………</w:t>
            </w:r>
          </w:p>
        </w:tc>
        <w:tc>
          <w:tcPr>
            <w:tcW w:w="708" w:type="dxa"/>
          </w:tcPr>
          <w:p w14:paraId="127C3CE2" w14:textId="4C8B026C" w:rsidR="000644D0" w:rsidRPr="004E1719" w:rsidRDefault="00866DA8">
            <w:pPr>
              <w:widowControl w:val="0"/>
              <w:jc w:val="center"/>
              <w:rPr>
                <w:rFonts w:ascii="Times New Roman" w:hAnsi="Times New Roman" w:cs="Times New Roman"/>
                <w:color w:val="111111"/>
              </w:rPr>
            </w:pPr>
            <w:r>
              <w:rPr>
                <w:rFonts w:ascii="Times New Roman" w:hAnsi="Times New Roman" w:cs="Times New Roman"/>
                <w:color w:val="111111"/>
              </w:rPr>
              <w:t>19</w:t>
            </w:r>
          </w:p>
        </w:tc>
      </w:tr>
      <w:tr w:rsidR="000644D0" w:rsidRPr="004E1719" w14:paraId="774FE409" w14:textId="77777777">
        <w:tc>
          <w:tcPr>
            <w:tcW w:w="702" w:type="dxa"/>
          </w:tcPr>
          <w:p w14:paraId="6733A85D"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10.</w:t>
            </w:r>
          </w:p>
        </w:tc>
        <w:tc>
          <w:tcPr>
            <w:tcW w:w="9075" w:type="dxa"/>
          </w:tcPr>
          <w:p w14:paraId="43CEDEF6" w14:textId="77777777" w:rsidR="000644D0" w:rsidRPr="004E1719" w:rsidRDefault="006D3D28">
            <w:pPr>
              <w:keepNext/>
              <w:keepLines/>
              <w:widowControl w:val="0"/>
              <w:jc w:val="both"/>
              <w:outlineLvl w:val="3"/>
              <w:rPr>
                <w:rFonts w:ascii="Times New Roman" w:hAnsi="Times New Roman" w:cs="Times New Roman"/>
                <w:color w:val="111111"/>
              </w:rPr>
            </w:pPr>
            <w:r w:rsidRPr="004E1719">
              <w:rPr>
                <w:rFonts w:ascii="Times New Roman" w:hAnsi="Times New Roman" w:cs="Times New Roman"/>
                <w:bCs/>
                <w:color w:val="111111"/>
                <w:szCs w:val="28"/>
              </w:rPr>
              <w:t>Методические указания для обучающихся по освоению дисциплины …...</w:t>
            </w:r>
          </w:p>
        </w:tc>
        <w:tc>
          <w:tcPr>
            <w:tcW w:w="708" w:type="dxa"/>
          </w:tcPr>
          <w:p w14:paraId="724C61C6" w14:textId="7EF1BAA5" w:rsidR="000644D0" w:rsidRPr="004E1719" w:rsidRDefault="00866DA8">
            <w:pPr>
              <w:widowControl w:val="0"/>
              <w:jc w:val="center"/>
              <w:rPr>
                <w:rFonts w:ascii="Times New Roman" w:hAnsi="Times New Roman" w:cs="Times New Roman"/>
                <w:color w:val="111111"/>
              </w:rPr>
            </w:pPr>
            <w:r>
              <w:rPr>
                <w:rFonts w:ascii="Times New Roman" w:hAnsi="Times New Roman" w:cs="Times New Roman"/>
                <w:color w:val="111111"/>
              </w:rPr>
              <w:t>20</w:t>
            </w:r>
          </w:p>
        </w:tc>
      </w:tr>
      <w:tr w:rsidR="000644D0" w:rsidRPr="004E1719" w14:paraId="22C0DF7D" w14:textId="77777777">
        <w:tc>
          <w:tcPr>
            <w:tcW w:w="702" w:type="dxa"/>
          </w:tcPr>
          <w:p w14:paraId="4EEC17E4"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11.</w:t>
            </w:r>
          </w:p>
        </w:tc>
        <w:tc>
          <w:tcPr>
            <w:tcW w:w="9075" w:type="dxa"/>
          </w:tcPr>
          <w:p w14:paraId="525D71F3" w14:textId="77777777" w:rsidR="000644D0" w:rsidRPr="004E1719" w:rsidRDefault="006D3D28">
            <w:pPr>
              <w:widowControl w:val="0"/>
              <w:tabs>
                <w:tab w:val="left" w:pos="0"/>
                <w:tab w:val="left" w:pos="360"/>
                <w:tab w:val="left" w:pos="1100"/>
              </w:tabs>
              <w:jc w:val="both"/>
              <w:rPr>
                <w:rFonts w:ascii="Times New Roman" w:hAnsi="Times New Roman" w:cs="Times New Roman"/>
                <w:color w:val="111111"/>
              </w:rPr>
            </w:pPr>
            <w:r w:rsidRPr="004E1719">
              <w:rPr>
                <w:rFonts w:ascii="Times New Roman" w:hAnsi="Times New Roman" w:cs="Times New Roman"/>
                <w:color w:val="11111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143A7C57" w14:textId="77833027" w:rsidR="000644D0" w:rsidRPr="004E1719" w:rsidRDefault="00866DA8">
            <w:pPr>
              <w:widowControl w:val="0"/>
              <w:jc w:val="center"/>
              <w:rPr>
                <w:rFonts w:ascii="Times New Roman" w:hAnsi="Times New Roman" w:cs="Times New Roman"/>
                <w:color w:val="111111"/>
              </w:rPr>
            </w:pPr>
            <w:r>
              <w:rPr>
                <w:rFonts w:ascii="Times New Roman" w:hAnsi="Times New Roman" w:cs="Times New Roman"/>
                <w:color w:val="111111"/>
              </w:rPr>
              <w:t>26</w:t>
            </w:r>
          </w:p>
        </w:tc>
      </w:tr>
      <w:tr w:rsidR="000644D0" w:rsidRPr="004E1719" w14:paraId="2E37AE79" w14:textId="77777777">
        <w:tc>
          <w:tcPr>
            <w:tcW w:w="702" w:type="dxa"/>
          </w:tcPr>
          <w:p w14:paraId="5C4A75A2"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12.</w:t>
            </w:r>
          </w:p>
        </w:tc>
        <w:tc>
          <w:tcPr>
            <w:tcW w:w="9075" w:type="dxa"/>
          </w:tcPr>
          <w:p w14:paraId="2F8F9CAC" w14:textId="77777777" w:rsidR="000644D0" w:rsidRPr="004E1719" w:rsidRDefault="006D3D28">
            <w:pPr>
              <w:widowControl w:val="0"/>
              <w:tabs>
                <w:tab w:val="left" w:pos="0"/>
                <w:tab w:val="left" w:pos="360"/>
                <w:tab w:val="left" w:pos="1100"/>
              </w:tabs>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739B772B" w14:textId="39CE005D" w:rsidR="000644D0" w:rsidRPr="004E1719" w:rsidRDefault="00866DA8">
            <w:pPr>
              <w:widowControl w:val="0"/>
              <w:jc w:val="center"/>
              <w:rPr>
                <w:rFonts w:ascii="Times New Roman" w:hAnsi="Times New Roman" w:cs="Times New Roman"/>
                <w:color w:val="111111"/>
              </w:rPr>
            </w:pPr>
            <w:r>
              <w:rPr>
                <w:rFonts w:ascii="Times New Roman" w:hAnsi="Times New Roman" w:cs="Times New Roman"/>
                <w:color w:val="111111"/>
              </w:rPr>
              <w:t>27</w:t>
            </w:r>
          </w:p>
        </w:tc>
      </w:tr>
    </w:tbl>
    <w:p w14:paraId="292D298E" w14:textId="77777777" w:rsidR="000644D0" w:rsidRPr="004E1719" w:rsidRDefault="000644D0">
      <w:pPr>
        <w:keepNext/>
        <w:keepLines/>
        <w:jc w:val="center"/>
        <w:outlineLvl w:val="3"/>
        <w:rPr>
          <w:rFonts w:ascii="Times New Roman" w:hAnsi="Times New Roman" w:cs="Times New Roman"/>
          <w:bCs/>
          <w:color w:val="111111"/>
          <w:szCs w:val="28"/>
        </w:rPr>
      </w:pPr>
    </w:p>
    <w:p w14:paraId="449FFF02" w14:textId="77777777" w:rsidR="000644D0" w:rsidRPr="004E1719" w:rsidRDefault="000644D0">
      <w:pPr>
        <w:keepNext/>
        <w:keepLines/>
        <w:jc w:val="center"/>
        <w:outlineLvl w:val="3"/>
        <w:rPr>
          <w:rFonts w:ascii="Times New Roman" w:hAnsi="Times New Roman" w:cs="Times New Roman"/>
          <w:bCs/>
          <w:color w:val="111111"/>
          <w:szCs w:val="28"/>
        </w:rPr>
      </w:pPr>
    </w:p>
    <w:p w14:paraId="4906C213" w14:textId="77777777" w:rsidR="000644D0" w:rsidRPr="004E1719" w:rsidRDefault="000644D0">
      <w:pPr>
        <w:keepNext/>
        <w:keepLines/>
        <w:jc w:val="center"/>
        <w:outlineLvl w:val="3"/>
        <w:rPr>
          <w:rFonts w:ascii="Times New Roman" w:hAnsi="Times New Roman" w:cs="Times New Roman"/>
          <w:bCs/>
          <w:color w:val="111111"/>
          <w:szCs w:val="28"/>
        </w:rPr>
      </w:pPr>
    </w:p>
    <w:p w14:paraId="23501E48" w14:textId="77777777" w:rsidR="000644D0" w:rsidRPr="004E1719" w:rsidRDefault="006D3D28">
      <w:pPr>
        <w:spacing w:after="160" w:line="259" w:lineRule="auto"/>
        <w:rPr>
          <w:rFonts w:ascii="Times New Roman" w:eastAsia="TimesNewRomanPS-BoldMT" w:hAnsi="Times New Roman" w:cs="Times New Roman"/>
          <w:b/>
          <w:bCs/>
          <w:color w:val="111111"/>
          <w:szCs w:val="28"/>
        </w:rPr>
      </w:pPr>
      <w:r w:rsidRPr="004E1719">
        <w:rPr>
          <w:rFonts w:ascii="Times New Roman" w:hAnsi="Times New Roman" w:cs="Times New Roman"/>
        </w:rPr>
        <w:br w:type="page"/>
      </w:r>
    </w:p>
    <w:p w14:paraId="53A67FA7" w14:textId="77777777" w:rsidR="000644D0" w:rsidRPr="004E1719" w:rsidRDefault="006D3D28">
      <w:pPr>
        <w:shd w:val="clear" w:color="auto" w:fill="FFFFFF"/>
        <w:spacing w:line="360" w:lineRule="auto"/>
        <w:rPr>
          <w:rFonts w:ascii="Times New Roman" w:hAnsi="Times New Roman" w:cs="Times New Roman"/>
          <w:color w:val="111111"/>
        </w:rPr>
      </w:pPr>
      <w:r w:rsidRPr="004E1719">
        <w:rPr>
          <w:rFonts w:ascii="Times New Roman" w:hAnsi="Times New Roman" w:cs="Times New Roman"/>
          <w:b/>
          <w:color w:val="111111"/>
          <w:szCs w:val="28"/>
        </w:rPr>
        <w:lastRenderedPageBreak/>
        <w:t>1. Наименование дисциплины</w:t>
      </w:r>
    </w:p>
    <w:p w14:paraId="357C1F28" w14:textId="04F6DB87" w:rsidR="000644D0" w:rsidRPr="004E1719" w:rsidRDefault="00D17FFA">
      <w:pPr>
        <w:pStyle w:val="63"/>
        <w:shd w:val="clear" w:color="auto" w:fill="auto"/>
        <w:spacing w:before="0" w:after="0" w:line="360" w:lineRule="auto"/>
        <w:rPr>
          <w:rFonts w:cs="Times New Roman"/>
          <w:color w:val="111111"/>
        </w:rPr>
      </w:pPr>
      <w:r w:rsidRPr="004E1719">
        <w:rPr>
          <w:rFonts w:eastAsia="Arial Unicode MS" w:cs="Times New Roman"/>
          <w:bCs/>
          <w:color w:val="111111"/>
          <w:spacing w:val="0"/>
          <w:sz w:val="28"/>
          <w:szCs w:val="28"/>
          <w:lang w:eastAsia="ru-RU"/>
        </w:rPr>
        <w:t>Навыки фасилитации</w:t>
      </w:r>
    </w:p>
    <w:p w14:paraId="75C4142D" w14:textId="08CD8CA0" w:rsidR="000644D0" w:rsidRPr="004E1719" w:rsidRDefault="006D3D28" w:rsidP="00A12D80">
      <w:pPr>
        <w:pStyle w:val="63"/>
        <w:shd w:val="clear" w:color="auto" w:fill="auto"/>
        <w:spacing w:before="0" w:after="0" w:line="240" w:lineRule="auto"/>
        <w:rPr>
          <w:rStyle w:val="43"/>
          <w:rFonts w:cs="Times New Roman"/>
          <w:b/>
          <w:color w:val="111111"/>
          <w:spacing w:val="0"/>
          <w:sz w:val="28"/>
          <w:szCs w:val="28"/>
        </w:rPr>
      </w:pPr>
      <w:r w:rsidRPr="004E1719">
        <w:rPr>
          <w:rStyle w:val="43"/>
          <w:rFonts w:cs="Times New Roman"/>
          <w:b/>
          <w:color w:val="111111"/>
          <w:spacing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0987BF7" w14:textId="77777777" w:rsidR="00A12D80" w:rsidRPr="004E1719" w:rsidRDefault="00A12D80" w:rsidP="00A12D80">
      <w:pPr>
        <w:pStyle w:val="63"/>
        <w:shd w:val="clear" w:color="auto" w:fill="auto"/>
        <w:spacing w:before="0" w:after="0" w:line="240" w:lineRule="auto"/>
        <w:rPr>
          <w:rFonts w:cs="Times New Roman"/>
        </w:rPr>
      </w:pPr>
    </w:p>
    <w:tbl>
      <w:tblPr>
        <w:tblW w:w="10773" w:type="dxa"/>
        <w:tblInd w:w="-575" w:type="dxa"/>
        <w:tblLayout w:type="fixed"/>
        <w:tblCellMar>
          <w:top w:w="15" w:type="dxa"/>
          <w:left w:w="15" w:type="dxa"/>
          <w:bottom w:w="15" w:type="dxa"/>
          <w:right w:w="15" w:type="dxa"/>
        </w:tblCellMar>
        <w:tblLook w:val="04A0" w:firstRow="1" w:lastRow="0" w:firstColumn="1" w:lastColumn="0" w:noHBand="0" w:noVBand="1"/>
      </w:tblPr>
      <w:tblGrid>
        <w:gridCol w:w="1134"/>
        <w:gridCol w:w="1843"/>
        <w:gridCol w:w="2410"/>
        <w:gridCol w:w="5386"/>
      </w:tblGrid>
      <w:tr w:rsidR="00B13590" w:rsidRPr="004E1719" w14:paraId="77D7DEE8" w14:textId="77777777" w:rsidTr="00363831">
        <w:tc>
          <w:tcPr>
            <w:tcW w:w="113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4FD9F0" w14:textId="77777777" w:rsidR="00B13590" w:rsidRPr="004E1719" w:rsidRDefault="00B13590" w:rsidP="00B13590">
            <w:pPr>
              <w:suppressAutoHyphens w:val="0"/>
              <w:spacing w:before="100" w:beforeAutospacing="1" w:after="100" w:afterAutospacing="1"/>
              <w:jc w:val="both"/>
              <w:rPr>
                <w:rFonts w:ascii="Times New Roman" w:hAnsi="Times New Roman" w:cs="Times New Roman"/>
                <w:sz w:val="24"/>
              </w:rPr>
            </w:pPr>
            <w:bookmarkStart w:id="0" w:name="_Hlk130810188"/>
            <w:bookmarkStart w:id="1" w:name="_Hlk131191554"/>
            <w:r w:rsidRPr="004E1719">
              <w:rPr>
                <w:rFonts w:ascii="Times New Roman" w:hAnsi="Times New Roman" w:cs="Times New Roman"/>
                <w:color w:val="111111"/>
                <w:sz w:val="24"/>
              </w:rPr>
              <w:t>Код компе-тенции</w:t>
            </w:r>
          </w:p>
        </w:tc>
        <w:tc>
          <w:tcPr>
            <w:tcW w:w="1843"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E68B310" w14:textId="77777777" w:rsidR="00B13590" w:rsidRPr="004E1719" w:rsidRDefault="00B13590" w:rsidP="00B13590">
            <w:pPr>
              <w:suppressAutoHyphens w:val="0"/>
              <w:spacing w:before="100" w:beforeAutospacing="1" w:after="100" w:afterAutospacing="1"/>
              <w:jc w:val="both"/>
              <w:rPr>
                <w:rFonts w:ascii="Times New Roman" w:hAnsi="Times New Roman" w:cs="Times New Roman"/>
                <w:sz w:val="24"/>
              </w:rPr>
            </w:pPr>
            <w:r w:rsidRPr="004E1719">
              <w:rPr>
                <w:rFonts w:ascii="Times New Roman" w:hAnsi="Times New Roman" w:cs="Times New Roman"/>
                <w:color w:val="111111"/>
                <w:sz w:val="24"/>
              </w:rPr>
              <w:t>Наименование компетенции</w:t>
            </w: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1AA55CA" w14:textId="77777777" w:rsidR="00B13590" w:rsidRPr="004E1719" w:rsidRDefault="00B13590" w:rsidP="00B13590">
            <w:pPr>
              <w:suppressAutoHyphens w:val="0"/>
              <w:spacing w:before="100" w:beforeAutospacing="1" w:after="100" w:afterAutospacing="1"/>
              <w:jc w:val="both"/>
              <w:rPr>
                <w:rFonts w:ascii="Times New Roman" w:hAnsi="Times New Roman" w:cs="Times New Roman"/>
                <w:sz w:val="24"/>
              </w:rPr>
            </w:pPr>
            <w:r w:rsidRPr="004E1719">
              <w:rPr>
                <w:rFonts w:ascii="Times New Roman" w:hAnsi="Times New Roman" w:cs="Times New Roman"/>
                <w:color w:val="111111"/>
                <w:sz w:val="24"/>
              </w:rPr>
              <w:t>Индикаторы достижения компетенции</w:t>
            </w:r>
          </w:p>
        </w:tc>
        <w:tc>
          <w:tcPr>
            <w:tcW w:w="5386"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EA9EC38" w14:textId="77777777" w:rsidR="00B13590" w:rsidRPr="004E1719" w:rsidRDefault="00B13590" w:rsidP="00B13590">
            <w:pPr>
              <w:suppressAutoHyphens w:val="0"/>
              <w:spacing w:before="100" w:beforeAutospacing="1" w:after="100" w:afterAutospacing="1"/>
              <w:jc w:val="both"/>
              <w:rPr>
                <w:rFonts w:ascii="Times New Roman" w:hAnsi="Times New Roman" w:cs="Times New Roman"/>
                <w:sz w:val="24"/>
              </w:rPr>
            </w:pPr>
            <w:r w:rsidRPr="004E1719">
              <w:rPr>
                <w:rFonts w:ascii="Times New Roman" w:hAnsi="Times New Roman" w:cs="Times New Roman"/>
                <w:color w:val="111111"/>
                <w:sz w:val="24"/>
              </w:rPr>
              <w:t>Результаты обучения (владения, умения и знания), соотнесенные с компетенциями/индикаторами достижения компетенции</w:t>
            </w:r>
          </w:p>
        </w:tc>
      </w:tr>
      <w:tr w:rsidR="00764119" w:rsidRPr="004E1719" w14:paraId="49DEDA24" w14:textId="77777777" w:rsidTr="00363831">
        <w:tc>
          <w:tcPr>
            <w:tcW w:w="1134"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211A8C74" w14:textId="02CD9E4D" w:rsidR="00764119" w:rsidRPr="004E1719" w:rsidRDefault="00EA14DA" w:rsidP="00764119">
            <w:pPr>
              <w:suppressAutoHyphens w:val="0"/>
              <w:spacing w:before="100" w:beforeAutospacing="1" w:after="100" w:afterAutospacing="1"/>
              <w:jc w:val="both"/>
              <w:rPr>
                <w:rFonts w:ascii="Times New Roman" w:hAnsi="Times New Roman" w:cs="Times New Roman"/>
                <w:b/>
                <w:sz w:val="24"/>
              </w:rPr>
            </w:pPr>
            <w:bookmarkStart w:id="2" w:name="_Hlk130743596"/>
            <w:r>
              <w:rPr>
                <w:rFonts w:ascii="Times New Roman" w:hAnsi="Times New Roman" w:cs="Times New Roman"/>
                <w:b/>
                <w:sz w:val="24"/>
              </w:rPr>
              <w:t>ПКН-3</w:t>
            </w:r>
          </w:p>
        </w:tc>
        <w:tc>
          <w:tcPr>
            <w:tcW w:w="1843" w:type="dxa"/>
            <w:tcBorders>
              <w:top w:val="nil"/>
              <w:left w:val="nil"/>
              <w:bottom w:val="single" w:sz="6" w:space="0" w:color="000000"/>
              <w:right w:val="single" w:sz="6" w:space="0" w:color="000000"/>
            </w:tcBorders>
            <w:tcMar>
              <w:top w:w="0" w:type="dxa"/>
              <w:left w:w="105" w:type="dxa"/>
              <w:bottom w:w="0" w:type="dxa"/>
              <w:right w:w="105" w:type="dxa"/>
            </w:tcMar>
          </w:tcPr>
          <w:p w14:paraId="128B118A" w14:textId="588A1C83" w:rsidR="00764119" w:rsidRPr="004E1719" w:rsidRDefault="009C3DFC" w:rsidP="00EA14DA">
            <w:pPr>
              <w:suppressAutoHyphens w:val="0"/>
              <w:spacing w:before="100" w:beforeAutospacing="1" w:after="100" w:afterAutospacing="1"/>
              <w:jc w:val="both"/>
              <w:rPr>
                <w:rFonts w:ascii="Times New Roman" w:hAnsi="Times New Roman" w:cs="Times New Roman"/>
                <w:sz w:val="24"/>
              </w:rPr>
            </w:pPr>
            <w:r w:rsidRPr="009C3DFC">
              <w:rPr>
                <w:rFonts w:ascii="Times New Roman" w:eastAsia="Calibri" w:hAnsi="Times New Roman" w:cs="Times New Roman"/>
                <w:bCs/>
                <w:sz w:val="24"/>
                <w:lang w:eastAsia="en-US"/>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08D78011" w14:textId="77777777" w:rsidR="00EA14DA" w:rsidRDefault="00EA14DA" w:rsidP="00EA14DA">
            <w:pPr>
              <w:ind w:right="9"/>
              <w:rPr>
                <w:rFonts w:ascii="Times New Roman" w:hAnsi="Times New Roman" w:cs="Times New Roman"/>
                <w:bCs/>
                <w:sz w:val="24"/>
              </w:rPr>
            </w:pPr>
            <w:r>
              <w:rPr>
                <w:rFonts w:ascii="Times New Roman" w:hAnsi="Times New Roman" w:cs="Times New Roman"/>
                <w:bCs/>
                <w:sz w:val="24"/>
              </w:rPr>
              <w:t>1.Применяет методы анализа внутренней и внешней среды бизнеса, с определением зон конкурентного преимущества фирмы.</w:t>
            </w:r>
          </w:p>
          <w:p w14:paraId="4E58AF8B" w14:textId="77777777" w:rsidR="00EA14DA" w:rsidRDefault="00EA14DA" w:rsidP="00EA14DA">
            <w:pPr>
              <w:pStyle w:val="Default"/>
            </w:pPr>
            <w:r>
              <w:rPr>
                <w:bCs/>
              </w:rPr>
              <w:t xml:space="preserve">2.Использует </w:t>
            </w:r>
            <w:r>
              <w:t>методики расчета планов, программ и прогнозов на разных уровнях экономики с определением и оценкой их эффективности.</w:t>
            </w:r>
          </w:p>
          <w:p w14:paraId="7C2C94F9" w14:textId="3B533725" w:rsidR="00764119" w:rsidRPr="004E1719" w:rsidRDefault="00EA14DA" w:rsidP="00EA14DA">
            <w:pPr>
              <w:jc w:val="both"/>
              <w:rPr>
                <w:rFonts w:ascii="Times New Roman" w:hAnsi="Times New Roman" w:cs="Times New Roman"/>
                <w:sz w:val="24"/>
              </w:rPr>
            </w:pPr>
            <w:r>
              <w:rPr>
                <w:rFonts w:ascii="Times New Roman" w:hAnsi="Times New Roman" w:cs="Times New Roman"/>
                <w:bCs/>
                <w:sz w:val="24"/>
              </w:rPr>
              <w:t xml:space="preserve">3.Работает с прогнозными документами и планами организации, </w:t>
            </w:r>
            <w:r>
              <w:rPr>
                <w:rFonts w:ascii="Times New Roman" w:hAnsi="Times New Roman" w:cs="Times New Roman"/>
                <w:sz w:val="24"/>
              </w:rPr>
              <w:t>экономического развития отрасли, региона и экономики в целом.</w:t>
            </w:r>
          </w:p>
        </w:tc>
        <w:tc>
          <w:tcPr>
            <w:tcW w:w="5386" w:type="dxa"/>
            <w:tcBorders>
              <w:top w:val="nil"/>
              <w:left w:val="nil"/>
              <w:bottom w:val="single" w:sz="6" w:space="0" w:color="000000"/>
              <w:right w:val="single" w:sz="6" w:space="0" w:color="000000"/>
            </w:tcBorders>
            <w:tcMar>
              <w:top w:w="0" w:type="dxa"/>
              <w:left w:w="105" w:type="dxa"/>
              <w:bottom w:w="0" w:type="dxa"/>
              <w:right w:w="105" w:type="dxa"/>
            </w:tcMar>
            <w:hideMark/>
          </w:tcPr>
          <w:p w14:paraId="336434D1" w14:textId="1C0D8EE7" w:rsidR="00EA14DA" w:rsidRDefault="00EA14DA" w:rsidP="00C31580">
            <w:pPr>
              <w:widowControl w:val="0"/>
              <w:jc w:val="both"/>
              <w:rPr>
                <w:rFonts w:ascii="Times New Roman" w:hAnsi="Times New Roman" w:cs="Times New Roman"/>
                <w:bCs/>
                <w:sz w:val="24"/>
              </w:rPr>
            </w:pPr>
            <w:r>
              <w:rPr>
                <w:rFonts w:ascii="Times New Roman" w:eastAsia="TimesNewRomanPSMT" w:hAnsi="Times New Roman" w:cs="Times New Roman"/>
                <w:b/>
                <w:bCs/>
                <w:color w:val="111111"/>
                <w:sz w:val="24"/>
              </w:rPr>
              <w:t xml:space="preserve">Знать: </w:t>
            </w:r>
            <w:r>
              <w:rPr>
                <w:rFonts w:ascii="Times New Roman" w:hAnsi="Times New Roman" w:cs="Times New Roman"/>
                <w:bCs/>
                <w:sz w:val="24"/>
              </w:rPr>
              <w:t xml:space="preserve">методы и инструменты фасилитации для анализа внутренней и внешней среды бизнеса </w:t>
            </w:r>
          </w:p>
          <w:p w14:paraId="36CA43FB" w14:textId="2BA98797" w:rsidR="00EA14DA" w:rsidRDefault="00EA14DA" w:rsidP="00C31580">
            <w:pPr>
              <w:widowControl w:val="0"/>
              <w:jc w:val="both"/>
              <w:rPr>
                <w:rFonts w:ascii="Times New Roman" w:eastAsia="TimesNewRomanPSMT" w:hAnsi="Times New Roman" w:cs="Times New Roman"/>
                <w:b/>
                <w:bCs/>
                <w:color w:val="111111"/>
                <w:sz w:val="24"/>
              </w:rPr>
            </w:pPr>
            <w:r w:rsidRPr="00EA14DA">
              <w:rPr>
                <w:rFonts w:ascii="Times New Roman" w:hAnsi="Times New Roman" w:cs="Times New Roman"/>
                <w:b/>
                <w:bCs/>
                <w:sz w:val="24"/>
              </w:rPr>
              <w:t>Уметь:</w:t>
            </w:r>
            <w:r>
              <w:rPr>
                <w:rFonts w:ascii="Times New Roman" w:hAnsi="Times New Roman" w:cs="Times New Roman"/>
                <w:bCs/>
                <w:sz w:val="24"/>
              </w:rPr>
              <w:t xml:space="preserve"> определять зоны конкурентного преимущества фирмы</w:t>
            </w:r>
          </w:p>
          <w:p w14:paraId="251EAE14" w14:textId="77777777" w:rsidR="00EA14DA" w:rsidRDefault="00EA14DA" w:rsidP="00C31580">
            <w:pPr>
              <w:widowControl w:val="0"/>
              <w:jc w:val="both"/>
              <w:rPr>
                <w:rFonts w:ascii="Times New Roman" w:eastAsia="TimesNewRomanPSMT" w:hAnsi="Times New Roman" w:cs="Times New Roman"/>
                <w:b/>
                <w:bCs/>
                <w:color w:val="111111"/>
                <w:sz w:val="24"/>
              </w:rPr>
            </w:pPr>
          </w:p>
          <w:p w14:paraId="44FC000A" w14:textId="47BDD860" w:rsidR="00605273" w:rsidRPr="004E1719" w:rsidRDefault="00764119" w:rsidP="00C31580">
            <w:pPr>
              <w:widowControl w:val="0"/>
              <w:jc w:val="both"/>
              <w:rPr>
                <w:rFonts w:ascii="Times New Roman" w:hAnsi="Times New Roman" w:cs="Times New Roman"/>
                <w:color w:val="111111"/>
                <w:sz w:val="24"/>
              </w:rPr>
            </w:pPr>
            <w:r w:rsidRPr="004E1719">
              <w:rPr>
                <w:rFonts w:ascii="Times New Roman" w:eastAsia="TimesNewRomanPSMT" w:hAnsi="Times New Roman" w:cs="Times New Roman"/>
                <w:b/>
                <w:bCs/>
                <w:color w:val="111111"/>
                <w:sz w:val="24"/>
              </w:rPr>
              <w:t xml:space="preserve">Знать: </w:t>
            </w:r>
            <w:r w:rsidR="00C31580" w:rsidRPr="004E1719">
              <w:rPr>
                <w:rFonts w:ascii="Times New Roman" w:eastAsia="TimesNewRomanPSMT" w:hAnsi="Times New Roman" w:cs="Times New Roman"/>
                <w:color w:val="111111"/>
                <w:sz w:val="24"/>
              </w:rPr>
              <w:t>п</w:t>
            </w:r>
            <w:r w:rsidR="00C31580" w:rsidRPr="004E1719">
              <w:rPr>
                <w:rFonts w:ascii="Times New Roman" w:eastAsia="Calibri" w:hAnsi="Times New Roman" w:cs="Times New Roman"/>
                <w:color w:val="111111"/>
                <w:sz w:val="24"/>
                <w:lang w:eastAsia="en-US"/>
              </w:rPr>
              <w:t xml:space="preserve">ринципы, методы и подходы в </w:t>
            </w:r>
            <w:r w:rsidR="00605273" w:rsidRPr="004E1719">
              <w:rPr>
                <w:rFonts w:ascii="Times New Roman" w:eastAsia="Calibri" w:hAnsi="Times New Roman" w:cs="Times New Roman"/>
                <w:color w:val="111111"/>
                <w:sz w:val="24"/>
                <w:lang w:eastAsia="en-US"/>
              </w:rPr>
              <w:t xml:space="preserve">теории и практике </w:t>
            </w:r>
            <w:r w:rsidR="0090322B" w:rsidRPr="004E1719">
              <w:rPr>
                <w:rFonts w:ascii="Times New Roman" w:eastAsia="Calibri" w:hAnsi="Times New Roman" w:cs="Times New Roman"/>
                <w:color w:val="111111"/>
                <w:sz w:val="24"/>
                <w:lang w:eastAsia="en-US"/>
              </w:rPr>
              <w:t>фасилитации</w:t>
            </w:r>
            <w:r w:rsidR="00C31580" w:rsidRPr="004E1719">
              <w:rPr>
                <w:rFonts w:ascii="Times New Roman" w:eastAsia="Calibri" w:hAnsi="Times New Roman" w:cs="Times New Roman"/>
                <w:color w:val="111111"/>
                <w:sz w:val="24"/>
                <w:lang w:eastAsia="en-US"/>
              </w:rPr>
              <w:t xml:space="preserve">; </w:t>
            </w:r>
            <w:r w:rsidR="00605273" w:rsidRPr="004E1719">
              <w:rPr>
                <w:rFonts w:ascii="Times New Roman" w:eastAsia="Calibri" w:hAnsi="Times New Roman" w:cs="Times New Roman"/>
                <w:color w:val="111111"/>
                <w:sz w:val="24"/>
                <w:lang w:eastAsia="en-US"/>
              </w:rPr>
              <w:t xml:space="preserve">основные </w:t>
            </w:r>
            <w:r w:rsidR="00FA22E6" w:rsidRPr="004E1719">
              <w:rPr>
                <w:rFonts w:ascii="Times New Roman" w:eastAsia="TimesNewRomanPSMT" w:hAnsi="Times New Roman" w:cs="Times New Roman"/>
                <w:color w:val="111111"/>
                <w:sz w:val="24"/>
              </w:rPr>
              <w:t xml:space="preserve">модели </w:t>
            </w:r>
            <w:r w:rsidR="0090322B" w:rsidRPr="004E1719">
              <w:rPr>
                <w:rFonts w:ascii="Times New Roman" w:eastAsia="TimesNewRomanPSMT" w:hAnsi="Times New Roman" w:cs="Times New Roman"/>
                <w:color w:val="111111"/>
                <w:sz w:val="24"/>
              </w:rPr>
              <w:t>фасилитации</w:t>
            </w:r>
            <w:r w:rsidR="00EA14DA">
              <w:rPr>
                <w:rFonts w:ascii="Times New Roman" w:eastAsia="TimesNewRomanPSMT" w:hAnsi="Times New Roman" w:cs="Times New Roman"/>
                <w:color w:val="111111"/>
                <w:sz w:val="24"/>
              </w:rPr>
              <w:t xml:space="preserve">, </w:t>
            </w:r>
            <w:r w:rsidR="0090322B" w:rsidRPr="004E1719">
              <w:rPr>
                <w:rFonts w:ascii="Times New Roman" w:eastAsia="TimesNewRomanPSMT" w:hAnsi="Times New Roman" w:cs="Times New Roman"/>
                <w:color w:val="111111"/>
                <w:sz w:val="24"/>
              </w:rPr>
              <w:t xml:space="preserve">способы и методы использования информационно-коммуникативных технологий </w:t>
            </w:r>
            <w:r w:rsidR="001C5F99" w:rsidRPr="004E1719">
              <w:rPr>
                <w:rFonts w:ascii="Times New Roman" w:hAnsi="Times New Roman" w:cs="Times New Roman"/>
                <w:color w:val="111111"/>
                <w:sz w:val="24"/>
              </w:rPr>
              <w:t>в управленческих процессах.</w:t>
            </w:r>
          </w:p>
          <w:p w14:paraId="136A5184" w14:textId="55AAF4E4" w:rsidR="000E605D" w:rsidRDefault="00DB5FDB" w:rsidP="003F70CF">
            <w:pPr>
              <w:widowControl w:val="0"/>
              <w:jc w:val="both"/>
              <w:rPr>
                <w:rFonts w:ascii="Times New Roman" w:hAnsi="Times New Roman" w:cs="Times New Roman"/>
                <w:sz w:val="24"/>
              </w:rPr>
            </w:pPr>
            <w:r w:rsidRPr="004E1719">
              <w:rPr>
                <w:rFonts w:ascii="Times New Roman" w:eastAsia="TimesNewRomanPSMT" w:hAnsi="Times New Roman" w:cs="Times New Roman"/>
                <w:b/>
                <w:bCs/>
                <w:color w:val="111111"/>
                <w:sz w:val="24"/>
              </w:rPr>
              <w:t xml:space="preserve">Уметь: </w:t>
            </w:r>
            <w:r w:rsidRPr="004E1719">
              <w:rPr>
                <w:rFonts w:ascii="Times New Roman" w:eastAsia="TimesNewRomanPSMT" w:hAnsi="Times New Roman" w:cs="Times New Roman"/>
                <w:color w:val="111111"/>
                <w:sz w:val="24"/>
              </w:rPr>
              <w:t xml:space="preserve">применять теоретические знания при </w:t>
            </w:r>
            <w:r w:rsidR="0090322B" w:rsidRPr="004E1719">
              <w:rPr>
                <w:rFonts w:ascii="Times New Roman" w:eastAsia="TimesNewRomanPSMT" w:hAnsi="Times New Roman" w:cs="Times New Roman"/>
                <w:color w:val="111111"/>
                <w:sz w:val="24"/>
              </w:rPr>
              <w:t>и п</w:t>
            </w:r>
            <w:r w:rsidR="00363831">
              <w:rPr>
                <w:rFonts w:ascii="Times New Roman" w:eastAsia="TimesNewRomanPSMT" w:hAnsi="Times New Roman" w:cs="Times New Roman"/>
                <w:color w:val="111111"/>
                <w:sz w:val="24"/>
              </w:rPr>
              <w:t xml:space="preserve">рактические навыки фасилитации </w:t>
            </w:r>
            <w:r w:rsidR="0090322B" w:rsidRPr="004E1719">
              <w:rPr>
                <w:rFonts w:ascii="Times New Roman" w:eastAsia="TimesNewRomanPSMT" w:hAnsi="Times New Roman" w:cs="Times New Roman"/>
                <w:color w:val="111111"/>
                <w:sz w:val="24"/>
              </w:rPr>
              <w:t xml:space="preserve">для </w:t>
            </w:r>
            <w:r w:rsidR="0090322B" w:rsidRPr="00EA14DA">
              <w:rPr>
                <w:rFonts w:ascii="Times New Roman" w:hAnsi="Times New Roman" w:cs="Times New Roman"/>
                <w:color w:val="111111"/>
                <w:sz w:val="24"/>
              </w:rPr>
              <w:t>э</w:t>
            </w:r>
            <w:r w:rsidR="00605273" w:rsidRPr="00EA14DA">
              <w:rPr>
                <w:rFonts w:ascii="Times New Roman" w:hAnsi="Times New Roman" w:cs="Times New Roman"/>
                <w:color w:val="111111"/>
                <w:sz w:val="24"/>
              </w:rPr>
              <w:t>ффективност</w:t>
            </w:r>
            <w:r w:rsidR="0090322B" w:rsidRPr="00EA14DA">
              <w:rPr>
                <w:rFonts w:ascii="Times New Roman" w:hAnsi="Times New Roman" w:cs="Times New Roman"/>
                <w:color w:val="111111"/>
                <w:sz w:val="24"/>
              </w:rPr>
              <w:t xml:space="preserve">и </w:t>
            </w:r>
            <w:r w:rsidR="003F70CF" w:rsidRPr="00EA14DA">
              <w:rPr>
                <w:rFonts w:ascii="Times New Roman" w:hAnsi="Times New Roman" w:cs="Times New Roman"/>
                <w:color w:val="111111"/>
                <w:sz w:val="24"/>
              </w:rPr>
              <w:t>управленческих действий</w:t>
            </w:r>
            <w:r w:rsidR="00EA14DA" w:rsidRPr="00EA14DA">
              <w:rPr>
                <w:rFonts w:ascii="Times New Roman" w:hAnsi="Times New Roman" w:cs="Times New Roman"/>
                <w:color w:val="111111"/>
                <w:sz w:val="24"/>
              </w:rPr>
              <w:t xml:space="preserve"> для разработки </w:t>
            </w:r>
            <w:r w:rsidR="00EA14DA" w:rsidRPr="00EA14DA">
              <w:rPr>
                <w:rFonts w:ascii="Times New Roman" w:hAnsi="Times New Roman" w:cs="Times New Roman"/>
                <w:sz w:val="24"/>
              </w:rPr>
              <w:t>программ и прогнозов на разных уровнях экономики с определением и оценкой их эффективности.</w:t>
            </w:r>
          </w:p>
          <w:p w14:paraId="49D8448D" w14:textId="77777777" w:rsidR="003D1143" w:rsidRPr="00EA14DA" w:rsidRDefault="003D1143" w:rsidP="003F70CF">
            <w:pPr>
              <w:widowControl w:val="0"/>
              <w:jc w:val="both"/>
              <w:rPr>
                <w:rFonts w:ascii="Times New Roman" w:hAnsi="Times New Roman" w:cs="Times New Roman"/>
                <w:spacing w:val="-4"/>
                <w:sz w:val="24"/>
                <w:lang w:eastAsia="de-DE"/>
              </w:rPr>
            </w:pPr>
          </w:p>
          <w:p w14:paraId="3FA51D27" w14:textId="77777777" w:rsidR="001B3225" w:rsidRDefault="00EA14DA" w:rsidP="001B3225">
            <w:pPr>
              <w:widowControl w:val="0"/>
              <w:jc w:val="both"/>
              <w:rPr>
                <w:rFonts w:ascii="Times New Roman" w:hAnsi="Times New Roman" w:cs="Times New Roman"/>
                <w:bCs/>
                <w:sz w:val="24"/>
              </w:rPr>
            </w:pPr>
            <w:r w:rsidRPr="003D1143">
              <w:rPr>
                <w:rFonts w:ascii="Times New Roman" w:hAnsi="Times New Roman" w:cs="Times New Roman"/>
                <w:b/>
                <w:color w:val="111111"/>
                <w:sz w:val="24"/>
              </w:rPr>
              <w:t>Знать:</w:t>
            </w:r>
            <w:r>
              <w:rPr>
                <w:rFonts w:ascii="Times New Roman" w:hAnsi="Times New Roman" w:cs="Times New Roman"/>
                <w:color w:val="111111"/>
                <w:sz w:val="24"/>
              </w:rPr>
              <w:t xml:space="preserve"> техники фасилитации для повышения эффективности работы с </w:t>
            </w:r>
            <w:r>
              <w:rPr>
                <w:rFonts w:ascii="Times New Roman" w:hAnsi="Times New Roman" w:cs="Times New Roman"/>
                <w:bCs/>
                <w:sz w:val="24"/>
              </w:rPr>
              <w:t>прогнозными документами и планами организации.</w:t>
            </w:r>
          </w:p>
          <w:p w14:paraId="555C1D5A" w14:textId="7A992C3A" w:rsidR="00EA14DA" w:rsidRPr="00EA14DA" w:rsidRDefault="00EA14DA" w:rsidP="00EA14DA">
            <w:pPr>
              <w:widowControl w:val="0"/>
              <w:jc w:val="both"/>
              <w:rPr>
                <w:rFonts w:ascii="Times New Roman" w:hAnsi="Times New Roman" w:cs="Times New Roman"/>
                <w:b/>
                <w:color w:val="111111"/>
                <w:sz w:val="24"/>
              </w:rPr>
            </w:pPr>
            <w:r w:rsidRPr="00EA14DA">
              <w:rPr>
                <w:rFonts w:ascii="Times New Roman" w:hAnsi="Times New Roman" w:cs="Times New Roman"/>
                <w:b/>
                <w:bCs/>
                <w:sz w:val="24"/>
              </w:rPr>
              <w:t xml:space="preserve">Уметь: </w:t>
            </w:r>
            <w:r>
              <w:rPr>
                <w:rFonts w:ascii="Times New Roman" w:hAnsi="Times New Roman" w:cs="Times New Roman"/>
                <w:b/>
                <w:bCs/>
                <w:sz w:val="24"/>
              </w:rPr>
              <w:t>п</w:t>
            </w:r>
            <w:r w:rsidRPr="00EA14DA">
              <w:rPr>
                <w:rFonts w:ascii="Times New Roman" w:hAnsi="Times New Roman" w:cs="Times New Roman"/>
                <w:bCs/>
                <w:sz w:val="24"/>
              </w:rPr>
              <w:t>рименять программные продукты, информационные технологии для улучшения планирования в организации.</w:t>
            </w:r>
          </w:p>
        </w:tc>
      </w:tr>
      <w:bookmarkEnd w:id="2"/>
      <w:tr w:rsidR="00764119" w:rsidRPr="004E1719" w14:paraId="494B282E" w14:textId="77777777" w:rsidTr="00363831">
        <w:tc>
          <w:tcPr>
            <w:tcW w:w="1134"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229F12AE" w14:textId="0F02F58E" w:rsidR="00764119" w:rsidRPr="004E1719" w:rsidRDefault="00D17FFA" w:rsidP="009C3DFC">
            <w:pPr>
              <w:suppressAutoHyphens w:val="0"/>
              <w:spacing w:before="100" w:beforeAutospacing="1" w:after="100" w:afterAutospacing="1"/>
              <w:jc w:val="both"/>
              <w:rPr>
                <w:rFonts w:ascii="Times New Roman" w:hAnsi="Times New Roman" w:cs="Times New Roman"/>
                <w:b/>
                <w:sz w:val="24"/>
              </w:rPr>
            </w:pPr>
            <w:r w:rsidRPr="004E1719">
              <w:rPr>
                <w:rFonts w:ascii="Times New Roman" w:hAnsi="Times New Roman" w:cs="Times New Roman"/>
                <w:b/>
                <w:sz w:val="24"/>
              </w:rPr>
              <w:t>ПКП-</w:t>
            </w:r>
            <w:r w:rsidR="009C3DFC">
              <w:rPr>
                <w:rFonts w:ascii="Times New Roman" w:hAnsi="Times New Roman" w:cs="Times New Roman"/>
                <w:b/>
                <w:sz w:val="24"/>
              </w:rPr>
              <w:t>1</w:t>
            </w:r>
          </w:p>
        </w:tc>
        <w:tc>
          <w:tcPr>
            <w:tcW w:w="1843" w:type="dxa"/>
            <w:tcBorders>
              <w:top w:val="nil"/>
              <w:left w:val="nil"/>
              <w:bottom w:val="single" w:sz="6" w:space="0" w:color="000000"/>
              <w:right w:val="single" w:sz="6" w:space="0" w:color="000000"/>
            </w:tcBorders>
            <w:tcMar>
              <w:top w:w="0" w:type="dxa"/>
              <w:left w:w="105" w:type="dxa"/>
              <w:bottom w:w="0" w:type="dxa"/>
              <w:right w:w="105" w:type="dxa"/>
            </w:tcMar>
          </w:tcPr>
          <w:p w14:paraId="4B9C59FA" w14:textId="711851EF" w:rsidR="00764119" w:rsidRPr="004E1719" w:rsidRDefault="009C3DFC" w:rsidP="00D17FFA">
            <w:pPr>
              <w:widowControl w:val="0"/>
              <w:tabs>
                <w:tab w:val="left" w:pos="851"/>
              </w:tabs>
              <w:contextualSpacing/>
              <w:jc w:val="both"/>
              <w:rPr>
                <w:rFonts w:ascii="Times New Roman" w:hAnsi="Times New Roman" w:cs="Times New Roman"/>
                <w:color w:val="111111"/>
                <w:sz w:val="24"/>
              </w:rPr>
            </w:pPr>
            <w:r w:rsidRPr="009C3DFC">
              <w:rPr>
                <w:rFonts w:ascii="Times New Roman" w:hAnsi="Times New Roman" w:cs="Times New Roman"/>
                <w:sz w:val="24"/>
                <w:lang w:eastAsia="en-US"/>
              </w:rPr>
              <w:t xml:space="preserve">Способность планировать, организовывать и контролировать командную работу, вести деловые переговоры и реагировать на изменения </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69CD4176" w14:textId="77777777" w:rsidR="009C3DFC" w:rsidRPr="009C3DFC" w:rsidRDefault="009C3DFC" w:rsidP="009C3DFC">
            <w:pPr>
              <w:widowControl w:val="0"/>
              <w:suppressAutoHyphens w:val="0"/>
              <w:autoSpaceDE w:val="0"/>
              <w:autoSpaceDN w:val="0"/>
              <w:adjustRightInd w:val="0"/>
              <w:jc w:val="both"/>
              <w:rPr>
                <w:rFonts w:ascii="Times New Roman" w:eastAsia="Calibri" w:hAnsi="Times New Roman" w:cs="Times New Roman"/>
                <w:sz w:val="24"/>
              </w:rPr>
            </w:pPr>
            <w:r w:rsidRPr="009C3DFC">
              <w:rPr>
                <w:rFonts w:ascii="Times New Roman" w:eastAsia="Calibri" w:hAnsi="Times New Roman" w:cs="Times New Roman"/>
                <w:sz w:val="24"/>
              </w:rPr>
              <w:t>1.Обладает навыками планирования, организации и контроля командной работы при управлении финансами компании</w:t>
            </w:r>
          </w:p>
          <w:p w14:paraId="05309865" w14:textId="77777777" w:rsidR="009C3DFC" w:rsidRDefault="009C3DFC" w:rsidP="009C3DFC">
            <w:pPr>
              <w:suppressAutoHyphens w:val="0"/>
              <w:jc w:val="both"/>
              <w:rPr>
                <w:rFonts w:ascii="Times New Roman" w:eastAsia="Calibri" w:hAnsi="Times New Roman" w:cs="Times New Roman"/>
                <w:sz w:val="24"/>
                <w:lang w:eastAsia="en-US"/>
              </w:rPr>
            </w:pPr>
          </w:p>
          <w:p w14:paraId="40A9FAAE" w14:textId="77777777" w:rsidR="009C3DFC" w:rsidRDefault="009C3DFC" w:rsidP="009C3DFC">
            <w:pPr>
              <w:suppressAutoHyphens w:val="0"/>
              <w:jc w:val="both"/>
              <w:rPr>
                <w:rFonts w:ascii="Times New Roman" w:eastAsia="Calibri" w:hAnsi="Times New Roman" w:cs="Times New Roman"/>
                <w:sz w:val="24"/>
                <w:lang w:eastAsia="en-US"/>
              </w:rPr>
            </w:pPr>
          </w:p>
          <w:p w14:paraId="5CC7A3C7" w14:textId="4C6C033A" w:rsidR="009C3DFC" w:rsidRDefault="009C3DFC" w:rsidP="009C3DFC">
            <w:pPr>
              <w:suppressAutoHyphens w:val="0"/>
              <w:jc w:val="both"/>
              <w:rPr>
                <w:rFonts w:ascii="Times New Roman" w:eastAsia="Calibri" w:hAnsi="Times New Roman" w:cs="Times New Roman"/>
                <w:sz w:val="24"/>
                <w:lang w:eastAsia="en-US"/>
              </w:rPr>
            </w:pPr>
          </w:p>
          <w:p w14:paraId="4834B193" w14:textId="3E26423B" w:rsidR="00764119" w:rsidRPr="004E1719" w:rsidRDefault="009C3DFC" w:rsidP="009C3DFC">
            <w:pPr>
              <w:suppressAutoHyphens w:val="0"/>
              <w:jc w:val="both"/>
              <w:rPr>
                <w:rFonts w:ascii="Times New Roman" w:hAnsi="Times New Roman" w:cs="Times New Roman"/>
                <w:sz w:val="24"/>
              </w:rPr>
            </w:pPr>
            <w:r w:rsidRPr="009C3DFC">
              <w:rPr>
                <w:rFonts w:ascii="Times New Roman" w:eastAsia="Calibri" w:hAnsi="Times New Roman" w:cs="Times New Roman"/>
                <w:sz w:val="24"/>
                <w:lang w:eastAsia="en-US"/>
              </w:rPr>
              <w:t>2. Использует технологии деловых переговоров и реагирования на изменения в процессе разработки финансовых управленческих решений</w:t>
            </w:r>
          </w:p>
        </w:tc>
        <w:tc>
          <w:tcPr>
            <w:tcW w:w="5386" w:type="dxa"/>
            <w:tcBorders>
              <w:top w:val="nil"/>
              <w:left w:val="nil"/>
              <w:bottom w:val="single" w:sz="6" w:space="0" w:color="000000"/>
              <w:right w:val="single" w:sz="6" w:space="0" w:color="000000"/>
            </w:tcBorders>
            <w:tcMar>
              <w:top w:w="0" w:type="dxa"/>
              <w:left w:w="105" w:type="dxa"/>
              <w:bottom w:w="0" w:type="dxa"/>
              <w:right w:w="105" w:type="dxa"/>
            </w:tcMar>
            <w:hideMark/>
          </w:tcPr>
          <w:p w14:paraId="441EBCB7" w14:textId="62CAF28A" w:rsidR="00FE0669" w:rsidRPr="004E1719" w:rsidRDefault="00764119" w:rsidP="00764119">
            <w:pPr>
              <w:widowControl w:val="0"/>
              <w:jc w:val="both"/>
              <w:rPr>
                <w:rFonts w:ascii="Times New Roman" w:eastAsia="TimesNewRomanPSMT" w:hAnsi="Times New Roman" w:cs="Times New Roman"/>
                <w:color w:val="111111"/>
                <w:sz w:val="24"/>
              </w:rPr>
            </w:pPr>
            <w:r w:rsidRPr="004E1719">
              <w:rPr>
                <w:rFonts w:ascii="Times New Roman" w:eastAsia="TimesNewRomanPSMT" w:hAnsi="Times New Roman" w:cs="Times New Roman"/>
                <w:b/>
                <w:bCs/>
                <w:color w:val="111111"/>
                <w:sz w:val="24"/>
              </w:rPr>
              <w:t>Знать:</w:t>
            </w:r>
            <w:r w:rsidR="001C5F99" w:rsidRPr="004E1719">
              <w:rPr>
                <w:rFonts w:ascii="Times New Roman" w:eastAsia="TimesNewRomanPSMT" w:hAnsi="Times New Roman" w:cs="Times New Roman"/>
                <w:b/>
                <w:bCs/>
                <w:color w:val="111111"/>
                <w:sz w:val="24"/>
              </w:rPr>
              <w:t xml:space="preserve"> </w:t>
            </w:r>
            <w:r w:rsidR="00082752" w:rsidRPr="004E1719">
              <w:rPr>
                <w:rFonts w:ascii="Times New Roman" w:eastAsia="Arial Unicode MS" w:hAnsi="Times New Roman" w:cs="Times New Roman"/>
                <w:color w:val="111111"/>
                <w:sz w:val="24"/>
                <w:u w:color="000000"/>
              </w:rPr>
              <w:t>программные продукты для обобщения и анализа разнородной информации, необходимой для выработки и обоснования стратегических решений, разработки проектов.</w:t>
            </w:r>
          </w:p>
          <w:p w14:paraId="73C9E37D" w14:textId="3A8A833B" w:rsidR="00DB5FDB" w:rsidRPr="004E1719" w:rsidRDefault="00FE0669" w:rsidP="00764119">
            <w:pPr>
              <w:widowControl w:val="0"/>
              <w:jc w:val="both"/>
              <w:rPr>
                <w:rFonts w:ascii="Times New Roman" w:hAnsi="Times New Roman" w:cs="Times New Roman"/>
                <w:sz w:val="24"/>
              </w:rPr>
            </w:pPr>
            <w:r w:rsidRPr="004E1719">
              <w:rPr>
                <w:rFonts w:ascii="Times New Roman" w:hAnsi="Times New Roman" w:cs="Times New Roman"/>
                <w:b/>
                <w:bCs/>
                <w:sz w:val="24"/>
              </w:rPr>
              <w:t>Уметь:</w:t>
            </w:r>
            <w:r w:rsidRPr="004E1719">
              <w:rPr>
                <w:rFonts w:ascii="Times New Roman" w:hAnsi="Times New Roman" w:cs="Times New Roman"/>
                <w:sz w:val="24"/>
              </w:rPr>
              <w:t xml:space="preserve"> </w:t>
            </w:r>
            <w:r w:rsidR="00082752" w:rsidRPr="004E1719">
              <w:rPr>
                <w:rFonts w:ascii="Times New Roman" w:hAnsi="Times New Roman" w:cs="Times New Roman"/>
                <w:sz w:val="24"/>
              </w:rPr>
              <w:t>использ</w:t>
            </w:r>
            <w:r w:rsidR="003F70CF" w:rsidRPr="004E1719">
              <w:rPr>
                <w:rFonts w:ascii="Times New Roman" w:hAnsi="Times New Roman" w:cs="Times New Roman"/>
                <w:sz w:val="24"/>
              </w:rPr>
              <w:t>овать</w:t>
            </w:r>
            <w:r w:rsidR="00082752" w:rsidRPr="004E1719">
              <w:rPr>
                <w:rFonts w:ascii="Times New Roman" w:hAnsi="Times New Roman" w:cs="Times New Roman"/>
                <w:sz w:val="24"/>
              </w:rPr>
              <w:t xml:space="preserve"> информационные технологии</w:t>
            </w:r>
            <w:r w:rsidR="003F70CF" w:rsidRPr="004E1719">
              <w:rPr>
                <w:rFonts w:ascii="Times New Roman" w:hAnsi="Times New Roman" w:cs="Times New Roman"/>
                <w:sz w:val="24"/>
              </w:rPr>
              <w:t xml:space="preserve">, </w:t>
            </w:r>
            <w:r w:rsidRPr="004E1719">
              <w:rPr>
                <w:rFonts w:ascii="Times New Roman" w:hAnsi="Times New Roman" w:cs="Times New Roman"/>
                <w:sz w:val="24"/>
              </w:rPr>
              <w:t>о</w:t>
            </w:r>
            <w:r w:rsidR="00DB5FDB" w:rsidRPr="004E1719">
              <w:rPr>
                <w:rFonts w:ascii="Times New Roman" w:hAnsi="Times New Roman" w:cs="Times New Roman"/>
                <w:sz w:val="24"/>
              </w:rPr>
              <w:t xml:space="preserve">рганизовать работу исполнителей, находить и принимать управленческие решения в области организации работ </w:t>
            </w:r>
            <w:r w:rsidR="003D1143">
              <w:rPr>
                <w:rFonts w:ascii="Times New Roman" w:hAnsi="Times New Roman" w:cs="Times New Roman"/>
                <w:sz w:val="24"/>
              </w:rPr>
              <w:t>в организации</w:t>
            </w:r>
            <w:r w:rsidRPr="004E1719">
              <w:rPr>
                <w:rFonts w:ascii="Times New Roman" w:hAnsi="Times New Roman" w:cs="Times New Roman"/>
                <w:sz w:val="24"/>
              </w:rPr>
              <w:t>;</w:t>
            </w:r>
          </w:p>
          <w:p w14:paraId="01F45645" w14:textId="77777777" w:rsidR="003F70CF" w:rsidRPr="004E1719" w:rsidRDefault="003F70CF" w:rsidP="00764119">
            <w:pPr>
              <w:widowControl w:val="0"/>
              <w:jc w:val="both"/>
              <w:rPr>
                <w:rFonts w:ascii="Times New Roman" w:hAnsi="Times New Roman" w:cs="Times New Roman"/>
                <w:sz w:val="24"/>
              </w:rPr>
            </w:pPr>
          </w:p>
          <w:p w14:paraId="29AE5A19" w14:textId="27043E2D" w:rsidR="00195F27" w:rsidRPr="004E1719" w:rsidRDefault="00195F27" w:rsidP="00195F27">
            <w:pPr>
              <w:widowControl w:val="0"/>
              <w:jc w:val="both"/>
              <w:rPr>
                <w:rFonts w:ascii="Times New Roman" w:eastAsia="TimesNewRomanPSMT" w:hAnsi="Times New Roman" w:cs="Times New Roman"/>
                <w:color w:val="111111"/>
                <w:sz w:val="24"/>
              </w:rPr>
            </w:pPr>
            <w:r w:rsidRPr="004E1719">
              <w:rPr>
                <w:rFonts w:ascii="Times New Roman" w:hAnsi="Times New Roman" w:cs="Times New Roman"/>
                <w:b/>
                <w:bCs/>
                <w:sz w:val="24"/>
              </w:rPr>
              <w:t>Знать:</w:t>
            </w:r>
            <w:r w:rsidRPr="004E1719">
              <w:rPr>
                <w:rFonts w:ascii="Times New Roman" w:hAnsi="Times New Roman" w:cs="Times New Roman"/>
                <w:sz w:val="24"/>
              </w:rPr>
              <w:t xml:space="preserve"> специфику </w:t>
            </w:r>
            <w:r w:rsidR="003D1143">
              <w:rPr>
                <w:rFonts w:ascii="Times New Roman" w:hAnsi="Times New Roman" w:cs="Times New Roman"/>
                <w:sz w:val="24"/>
              </w:rPr>
              <w:t xml:space="preserve">и </w:t>
            </w:r>
            <w:r w:rsidR="009C3DFC">
              <w:rPr>
                <w:rFonts w:ascii="Times New Roman" w:hAnsi="Times New Roman" w:cs="Times New Roman"/>
                <w:sz w:val="24"/>
              </w:rPr>
              <w:t xml:space="preserve">закономерности развития внешней </w:t>
            </w:r>
            <w:r w:rsidR="003D1143">
              <w:rPr>
                <w:rFonts w:ascii="Times New Roman" w:hAnsi="Times New Roman" w:cs="Times New Roman"/>
                <w:sz w:val="24"/>
              </w:rPr>
              <w:t>и внутренней среды бизнеса.</w:t>
            </w:r>
          </w:p>
          <w:p w14:paraId="2FD9F82D" w14:textId="158D1B2F" w:rsidR="00082752" w:rsidRDefault="00195F27" w:rsidP="00764119">
            <w:pPr>
              <w:widowControl w:val="0"/>
              <w:jc w:val="both"/>
              <w:rPr>
                <w:rFonts w:ascii="Times New Roman" w:eastAsia="Calibri" w:hAnsi="Times New Roman" w:cs="Times New Roman"/>
                <w:color w:val="111111"/>
                <w:sz w:val="24"/>
                <w:lang w:eastAsia="en-US"/>
              </w:rPr>
            </w:pPr>
            <w:r w:rsidRPr="004E1719">
              <w:rPr>
                <w:rFonts w:ascii="Times New Roman" w:hAnsi="Times New Roman" w:cs="Times New Roman"/>
                <w:b/>
                <w:bCs/>
                <w:color w:val="111111"/>
                <w:sz w:val="24"/>
              </w:rPr>
              <w:t>Уметь:</w:t>
            </w:r>
            <w:r w:rsidRPr="004E1719">
              <w:rPr>
                <w:rFonts w:ascii="Times New Roman" w:hAnsi="Times New Roman" w:cs="Times New Roman"/>
                <w:color w:val="111111"/>
                <w:sz w:val="24"/>
              </w:rPr>
              <w:t xml:space="preserve"> </w:t>
            </w:r>
            <w:r w:rsidR="00764119" w:rsidRPr="004E1719">
              <w:rPr>
                <w:rFonts w:ascii="Times New Roman" w:eastAsia="Calibri" w:hAnsi="Times New Roman" w:cs="Times New Roman"/>
                <w:color w:val="111111"/>
                <w:sz w:val="24"/>
                <w:lang w:eastAsia="en-US"/>
              </w:rPr>
              <w:t xml:space="preserve">использовать методы </w:t>
            </w:r>
            <w:r w:rsidR="00082752" w:rsidRPr="004E1719">
              <w:rPr>
                <w:rFonts w:ascii="Times New Roman" w:eastAsia="Calibri" w:hAnsi="Times New Roman" w:cs="Times New Roman"/>
                <w:color w:val="111111"/>
                <w:sz w:val="24"/>
                <w:lang w:eastAsia="en-US"/>
              </w:rPr>
              <w:t xml:space="preserve">качественного и количественного </w:t>
            </w:r>
            <w:r w:rsidR="00FE0669" w:rsidRPr="004E1719">
              <w:rPr>
                <w:rFonts w:ascii="Times New Roman" w:eastAsia="Calibri" w:hAnsi="Times New Roman" w:cs="Times New Roman"/>
                <w:color w:val="111111"/>
                <w:sz w:val="24"/>
                <w:lang w:eastAsia="en-US"/>
              </w:rPr>
              <w:t>анализа</w:t>
            </w:r>
            <w:r w:rsidR="00764119" w:rsidRPr="004E1719">
              <w:rPr>
                <w:rFonts w:ascii="Times New Roman" w:eastAsia="Calibri" w:hAnsi="Times New Roman" w:cs="Times New Roman"/>
                <w:color w:val="111111"/>
                <w:sz w:val="24"/>
                <w:lang w:eastAsia="en-US"/>
              </w:rPr>
              <w:t xml:space="preserve"> при </w:t>
            </w:r>
            <w:r w:rsidR="003D1143">
              <w:rPr>
                <w:rFonts w:ascii="Times New Roman" w:eastAsia="Calibri" w:hAnsi="Times New Roman" w:cs="Times New Roman"/>
                <w:color w:val="111111"/>
                <w:sz w:val="24"/>
                <w:lang w:eastAsia="en-US"/>
              </w:rPr>
              <w:t xml:space="preserve">оценке деятельности организации, ее </w:t>
            </w:r>
            <w:r w:rsidR="003D1143">
              <w:rPr>
                <w:rFonts w:ascii="Times New Roman" w:hAnsi="Times New Roman" w:cs="Times New Roman"/>
                <w:sz w:val="24"/>
              </w:rPr>
              <w:t xml:space="preserve">внешней </w:t>
            </w:r>
            <w:r w:rsidR="003D1143" w:rsidRPr="004E1719">
              <w:rPr>
                <w:rFonts w:ascii="Times New Roman" w:hAnsi="Times New Roman" w:cs="Times New Roman"/>
                <w:sz w:val="24"/>
              </w:rPr>
              <w:t>и</w:t>
            </w:r>
            <w:r w:rsidR="003D1143">
              <w:rPr>
                <w:rFonts w:ascii="Times New Roman" w:hAnsi="Times New Roman" w:cs="Times New Roman"/>
                <w:sz w:val="24"/>
              </w:rPr>
              <w:t xml:space="preserve"> внутренней среды.</w:t>
            </w:r>
          </w:p>
          <w:p w14:paraId="288D2181" w14:textId="31C3C719" w:rsidR="00764119" w:rsidRPr="004E1719" w:rsidRDefault="00764119" w:rsidP="003D1143">
            <w:pPr>
              <w:widowControl w:val="0"/>
              <w:jc w:val="both"/>
              <w:rPr>
                <w:rFonts w:ascii="Times New Roman" w:hAnsi="Times New Roman" w:cs="Times New Roman"/>
                <w:color w:val="111111"/>
                <w:sz w:val="24"/>
              </w:rPr>
            </w:pPr>
          </w:p>
        </w:tc>
      </w:tr>
      <w:bookmarkEnd w:id="0"/>
    </w:tbl>
    <w:p w14:paraId="7607A4F7" w14:textId="69A3E808" w:rsidR="00C9522E" w:rsidRPr="004E1719" w:rsidRDefault="00C9522E" w:rsidP="00363831">
      <w:pPr>
        <w:tabs>
          <w:tab w:val="left" w:pos="428"/>
        </w:tabs>
        <w:spacing w:line="360" w:lineRule="auto"/>
        <w:jc w:val="both"/>
        <w:rPr>
          <w:rFonts w:ascii="Times New Roman" w:hAnsi="Times New Roman" w:cs="Times New Roman"/>
          <w:b/>
          <w:color w:val="111111"/>
          <w:szCs w:val="28"/>
        </w:rPr>
      </w:pPr>
    </w:p>
    <w:bookmarkEnd w:id="1"/>
    <w:p w14:paraId="5B447EBB" w14:textId="77777777" w:rsidR="000644D0" w:rsidRPr="004E1719" w:rsidRDefault="006D3D28" w:rsidP="000E605D">
      <w:pPr>
        <w:tabs>
          <w:tab w:val="left" w:pos="428"/>
        </w:tabs>
        <w:spacing w:line="360" w:lineRule="auto"/>
        <w:ind w:firstLine="709"/>
        <w:jc w:val="center"/>
        <w:rPr>
          <w:rFonts w:ascii="Times New Roman" w:hAnsi="Times New Roman" w:cs="Times New Roman"/>
          <w:color w:val="111111"/>
        </w:rPr>
      </w:pPr>
      <w:r w:rsidRPr="004E1719">
        <w:rPr>
          <w:rFonts w:ascii="Times New Roman" w:hAnsi="Times New Roman" w:cs="Times New Roman"/>
          <w:b/>
          <w:color w:val="111111"/>
          <w:szCs w:val="28"/>
        </w:rPr>
        <w:t>3. Место дисциплины в структуре образовательной программы</w:t>
      </w:r>
    </w:p>
    <w:p w14:paraId="41198C87" w14:textId="5E3259C1" w:rsidR="000837E8" w:rsidRPr="00363831" w:rsidRDefault="006D3D28" w:rsidP="00EA14DA">
      <w:pPr>
        <w:pStyle w:val="63"/>
        <w:shd w:val="clear" w:color="auto" w:fill="auto"/>
        <w:spacing w:before="0" w:after="0" w:line="360" w:lineRule="auto"/>
        <w:ind w:firstLine="708"/>
        <w:jc w:val="both"/>
        <w:rPr>
          <w:rFonts w:cs="Times New Roman"/>
          <w:bCs/>
          <w:color w:val="111111"/>
          <w:sz w:val="28"/>
          <w:szCs w:val="28"/>
        </w:rPr>
      </w:pPr>
      <w:r w:rsidRPr="00363831">
        <w:rPr>
          <w:rFonts w:cs="Times New Roman"/>
          <w:bCs/>
          <w:color w:val="111111"/>
          <w:sz w:val="28"/>
          <w:szCs w:val="28"/>
        </w:rPr>
        <w:t>Дисциплина «</w:t>
      </w:r>
      <w:r w:rsidR="004C5777" w:rsidRPr="00363831">
        <w:rPr>
          <w:rFonts w:eastAsia="Arial Unicode MS" w:cs="Times New Roman"/>
          <w:bCs/>
          <w:color w:val="111111"/>
          <w:spacing w:val="0"/>
          <w:sz w:val="28"/>
          <w:szCs w:val="28"/>
          <w:lang w:eastAsia="ru-RU"/>
        </w:rPr>
        <w:t>Навыки фасилитации</w:t>
      </w:r>
      <w:r w:rsidRPr="00363831">
        <w:rPr>
          <w:rFonts w:cs="Times New Roman"/>
          <w:color w:val="111111"/>
          <w:sz w:val="28"/>
          <w:szCs w:val="28"/>
        </w:rPr>
        <w:t>»</w:t>
      </w:r>
      <w:r w:rsidR="00B13590" w:rsidRPr="00363831">
        <w:rPr>
          <w:rFonts w:cs="Times New Roman"/>
          <w:sz w:val="28"/>
          <w:szCs w:val="28"/>
        </w:rPr>
        <w:t xml:space="preserve"> </w:t>
      </w:r>
      <w:r w:rsidR="00363831" w:rsidRPr="00363831">
        <w:rPr>
          <w:rFonts w:cs="Times New Roman"/>
          <w:bCs/>
          <w:color w:val="111111"/>
          <w:sz w:val="28"/>
          <w:szCs w:val="28"/>
        </w:rPr>
        <w:t>являются</w:t>
      </w:r>
      <w:r w:rsidR="009C3DFC" w:rsidRPr="00363831">
        <w:rPr>
          <w:rFonts w:cs="Times New Roman"/>
          <w:bCs/>
          <w:color w:val="111111"/>
          <w:sz w:val="28"/>
          <w:szCs w:val="28"/>
        </w:rPr>
        <w:t xml:space="preserve"> </w:t>
      </w:r>
      <w:r w:rsidRPr="00363831">
        <w:rPr>
          <w:rFonts w:cs="Times New Roman"/>
          <w:bCs/>
          <w:color w:val="111111"/>
          <w:sz w:val="28"/>
          <w:szCs w:val="28"/>
        </w:rPr>
        <w:t>дисциплин</w:t>
      </w:r>
      <w:r w:rsidR="00363831" w:rsidRPr="00363831">
        <w:rPr>
          <w:rFonts w:cs="Times New Roman"/>
          <w:bCs/>
          <w:color w:val="111111"/>
          <w:sz w:val="28"/>
          <w:szCs w:val="28"/>
        </w:rPr>
        <w:t>ой</w:t>
      </w:r>
      <w:r w:rsidRPr="00363831">
        <w:rPr>
          <w:rFonts w:cs="Times New Roman"/>
          <w:bCs/>
          <w:color w:val="111111"/>
          <w:sz w:val="28"/>
          <w:szCs w:val="28"/>
        </w:rPr>
        <w:t xml:space="preserve"> </w:t>
      </w:r>
      <w:r w:rsidR="002A13AE" w:rsidRPr="00363831">
        <w:rPr>
          <w:rFonts w:cs="Times New Roman"/>
          <w:bCs/>
          <w:color w:val="111111"/>
          <w:sz w:val="28"/>
          <w:szCs w:val="28"/>
        </w:rPr>
        <w:t>цикла профиля (элективный)</w:t>
      </w:r>
      <w:r w:rsidR="00EA14DA" w:rsidRPr="00363831">
        <w:rPr>
          <w:rFonts w:cs="Times New Roman"/>
          <w:bCs/>
          <w:color w:val="111111"/>
          <w:sz w:val="28"/>
          <w:szCs w:val="28"/>
        </w:rPr>
        <w:t xml:space="preserve">, </w:t>
      </w:r>
      <w:r w:rsidR="00363831" w:rsidRPr="00363831">
        <w:rPr>
          <w:rFonts w:cs="Times New Roman"/>
          <w:bCs/>
          <w:color w:val="111111"/>
          <w:sz w:val="28"/>
          <w:szCs w:val="28"/>
        </w:rPr>
        <w:t xml:space="preserve">по выбору, </w:t>
      </w:r>
      <w:r w:rsidR="00EA14DA" w:rsidRPr="00363831">
        <w:rPr>
          <w:rFonts w:cs="Times New Roman"/>
          <w:bCs/>
          <w:color w:val="111111"/>
          <w:sz w:val="28"/>
          <w:szCs w:val="28"/>
        </w:rPr>
        <w:t>модуля "Soft Skills"</w:t>
      </w:r>
      <w:r w:rsidR="002A13AE" w:rsidRPr="00363831">
        <w:rPr>
          <w:rFonts w:cs="Times New Roman"/>
          <w:bCs/>
          <w:color w:val="111111"/>
          <w:sz w:val="28"/>
          <w:szCs w:val="28"/>
        </w:rPr>
        <w:t xml:space="preserve"> </w:t>
      </w:r>
      <w:r w:rsidRPr="00363831">
        <w:rPr>
          <w:rFonts w:cs="Times New Roman"/>
          <w:bCs/>
          <w:color w:val="111111"/>
          <w:sz w:val="28"/>
          <w:szCs w:val="28"/>
        </w:rPr>
        <w:t xml:space="preserve">направления </w:t>
      </w:r>
      <w:r w:rsidR="00EA14DA" w:rsidRPr="00363831">
        <w:rPr>
          <w:rFonts w:cs="Times New Roman"/>
          <w:bCs/>
          <w:color w:val="111111"/>
          <w:sz w:val="28"/>
          <w:szCs w:val="28"/>
        </w:rPr>
        <w:t xml:space="preserve">38.03.02 - Менеджмент, ОП "Управление финансами / Bachelor of Business Administration in Finance", </w:t>
      </w:r>
      <w:r w:rsidR="00363831" w:rsidRPr="00363831">
        <w:rPr>
          <w:rFonts w:cs="Times New Roman"/>
          <w:bCs/>
          <w:color w:val="111111"/>
          <w:sz w:val="28"/>
          <w:szCs w:val="28"/>
        </w:rPr>
        <w:t>п</w:t>
      </w:r>
      <w:r w:rsidR="00EA14DA" w:rsidRPr="00363831">
        <w:rPr>
          <w:rFonts w:cs="Times New Roman"/>
          <w:bCs/>
          <w:color w:val="111111"/>
          <w:sz w:val="28"/>
          <w:szCs w:val="28"/>
        </w:rPr>
        <w:t>рофиль: "Управление финансами/BBA in Finance"</w:t>
      </w:r>
    </w:p>
    <w:p w14:paraId="15635A98" w14:textId="77777777" w:rsidR="00EA14DA" w:rsidRPr="004E1719" w:rsidRDefault="00EA14DA" w:rsidP="00EA14DA">
      <w:pPr>
        <w:pStyle w:val="63"/>
        <w:shd w:val="clear" w:color="auto" w:fill="auto"/>
        <w:spacing w:before="0" w:after="0" w:line="360" w:lineRule="auto"/>
        <w:ind w:firstLine="708"/>
        <w:jc w:val="both"/>
        <w:rPr>
          <w:color w:val="111111"/>
          <w:szCs w:val="28"/>
        </w:rPr>
      </w:pPr>
    </w:p>
    <w:p w14:paraId="07D7C594" w14:textId="77777777" w:rsidR="000644D0" w:rsidRPr="004E1719" w:rsidRDefault="006D3D28" w:rsidP="00363831">
      <w:pPr>
        <w:shd w:val="clear" w:color="auto" w:fill="FFFFFF"/>
        <w:spacing w:line="276" w:lineRule="auto"/>
        <w:jc w:val="center"/>
        <w:rPr>
          <w:rFonts w:ascii="Times New Roman" w:hAnsi="Times New Roman" w:cs="Times New Roman"/>
          <w:color w:val="111111"/>
        </w:rPr>
      </w:pPr>
      <w:bookmarkStart w:id="3" w:name="_Hlk504349317"/>
      <w:bookmarkStart w:id="4" w:name="_Toc420531987"/>
      <w:r w:rsidRPr="004E1719">
        <w:rPr>
          <w:rFonts w:ascii="Times New Roman" w:hAnsi="Times New Roman" w:cs="Times New Roman"/>
          <w:b/>
          <w:color w:val="111111"/>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bookmarkEnd w:id="4"/>
    </w:p>
    <w:p w14:paraId="7BC38472" w14:textId="2835DA06" w:rsidR="000644D0" w:rsidRPr="004E1719" w:rsidRDefault="006D3D28" w:rsidP="00804427">
      <w:pPr>
        <w:shd w:val="clear" w:color="auto" w:fill="FFFFFF"/>
        <w:jc w:val="right"/>
        <w:rPr>
          <w:rFonts w:ascii="Times New Roman" w:hAnsi="Times New Roman" w:cs="Times New Roman"/>
          <w:color w:val="111111"/>
        </w:rPr>
      </w:pPr>
      <w:r w:rsidRPr="004E1719">
        <w:rPr>
          <w:rFonts w:ascii="Times New Roman" w:hAnsi="Times New Roman" w:cs="Times New Roman"/>
          <w:color w:val="111111"/>
          <w:szCs w:val="28"/>
        </w:rPr>
        <w:t>Таблица 1</w:t>
      </w:r>
    </w:p>
    <w:p w14:paraId="16BD06C6" w14:textId="0B59276C" w:rsidR="000644D0" w:rsidRPr="004E1719" w:rsidRDefault="000644D0" w:rsidP="00506252">
      <w:pPr>
        <w:shd w:val="clear" w:color="auto" w:fill="FFFFFF"/>
        <w:jc w:val="right"/>
        <w:rPr>
          <w:rFonts w:ascii="Times New Roman" w:eastAsiaTheme="minorHAnsi" w:hAnsi="Times New Roman" w:cs="Times New Roman"/>
          <w:color w:val="111111"/>
          <w:szCs w:val="28"/>
        </w:rPr>
      </w:pPr>
    </w:p>
    <w:tbl>
      <w:tblPr>
        <w:tblW w:w="4860" w:type="pct"/>
        <w:jc w:val="center"/>
        <w:tblLayout w:type="fixed"/>
        <w:tblLook w:val="04A0" w:firstRow="1" w:lastRow="0" w:firstColumn="1" w:lastColumn="0" w:noHBand="0" w:noVBand="1"/>
      </w:tblPr>
      <w:tblGrid>
        <w:gridCol w:w="4449"/>
        <w:gridCol w:w="2634"/>
        <w:gridCol w:w="2550"/>
      </w:tblGrid>
      <w:tr w:rsidR="000644D0" w:rsidRPr="004E1719" w14:paraId="668115B6"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CB9890F" w14:textId="77777777" w:rsidR="000644D0" w:rsidRPr="004E1719" w:rsidRDefault="006D3D28">
            <w:pPr>
              <w:pStyle w:val="afb"/>
              <w:keepNext/>
              <w:widowControl w:val="0"/>
              <w:ind w:left="0"/>
              <w:rPr>
                <w:rFonts w:ascii="Times New Roman" w:hAnsi="Times New Roman" w:cs="Times New Roman"/>
                <w:color w:val="111111"/>
              </w:rPr>
            </w:pPr>
            <w:r w:rsidRPr="004E171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4CBE7F5" w14:textId="77777777" w:rsidR="000644D0" w:rsidRPr="004E1719" w:rsidRDefault="006D3D28">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Всего</w:t>
            </w:r>
          </w:p>
          <w:p w14:paraId="3D8E5DDF" w14:textId="77777777" w:rsidR="000644D0" w:rsidRPr="004E1719" w:rsidRDefault="006D3D28">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9B412E0" w14:textId="50026ACA" w:rsidR="000644D0" w:rsidRPr="004E1719" w:rsidRDefault="00C365E1">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 xml:space="preserve">Семестр </w:t>
            </w:r>
            <w:r w:rsidR="00C96CA9">
              <w:rPr>
                <w:rFonts w:ascii="Times New Roman" w:hAnsi="Times New Roman" w:cs="Times New Roman"/>
                <w:b/>
                <w:color w:val="111111"/>
                <w:szCs w:val="28"/>
              </w:rPr>
              <w:t>6</w:t>
            </w:r>
          </w:p>
          <w:p w14:paraId="2C44CD34" w14:textId="77777777" w:rsidR="000644D0" w:rsidRPr="004E1719" w:rsidRDefault="006D3D28">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(в часах)</w:t>
            </w:r>
          </w:p>
        </w:tc>
      </w:tr>
      <w:tr w:rsidR="000644D0" w:rsidRPr="004E1719" w14:paraId="1A59D85A"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12ACE73" w14:textId="77777777" w:rsidR="000644D0" w:rsidRPr="004E1719" w:rsidRDefault="006D3D28">
            <w:pPr>
              <w:pStyle w:val="afb"/>
              <w:keepNext/>
              <w:widowControl w:val="0"/>
              <w:ind w:left="0"/>
              <w:rPr>
                <w:rFonts w:ascii="Times New Roman" w:hAnsi="Times New Roman" w:cs="Times New Roman"/>
                <w:color w:val="111111"/>
              </w:rPr>
            </w:pPr>
            <w:r w:rsidRPr="004E171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23EB165" w14:textId="77777777" w:rsidR="000644D0" w:rsidRPr="004E1719" w:rsidRDefault="006D3D28">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3 з.е./108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A28628F" w14:textId="77777777" w:rsidR="000644D0" w:rsidRPr="004E1719" w:rsidRDefault="006D3D28">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108</w:t>
            </w:r>
          </w:p>
        </w:tc>
      </w:tr>
      <w:tr w:rsidR="000644D0" w:rsidRPr="004E1719" w14:paraId="18A3EA20"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3CDA45B" w14:textId="77777777" w:rsidR="000644D0" w:rsidRPr="004E1719" w:rsidRDefault="006D3D28">
            <w:pPr>
              <w:pStyle w:val="afb"/>
              <w:keepNext/>
              <w:widowControl w:val="0"/>
              <w:ind w:left="0"/>
              <w:rPr>
                <w:rFonts w:ascii="Times New Roman" w:hAnsi="Times New Roman" w:cs="Times New Roman"/>
                <w:color w:val="111111"/>
              </w:rPr>
            </w:pPr>
            <w:r w:rsidRPr="004E171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326D842" w14:textId="5323AB60" w:rsidR="000644D0" w:rsidRPr="004E1719" w:rsidRDefault="00EA14DA" w:rsidP="000837E8">
            <w:pPr>
              <w:pStyle w:val="afb"/>
              <w:keepNext/>
              <w:widowControl w:val="0"/>
              <w:ind w:left="0"/>
              <w:jc w:val="center"/>
              <w:rPr>
                <w:rFonts w:ascii="Times New Roman" w:hAnsi="Times New Roman" w:cs="Times New Roman"/>
                <w:b/>
                <w:bCs/>
                <w:i/>
                <w:iCs/>
                <w:color w:val="111111"/>
              </w:rPr>
            </w:pPr>
            <w:r>
              <w:rPr>
                <w:rFonts w:ascii="Times New Roman" w:hAnsi="Times New Roman" w:cs="Times New Roman"/>
                <w:b/>
                <w:bCs/>
                <w:i/>
                <w:iCs/>
              </w:rPr>
              <w:t>36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442FB00" w14:textId="3432894F" w:rsidR="000644D0" w:rsidRPr="004E1719" w:rsidRDefault="00EA14DA">
            <w:pPr>
              <w:pStyle w:val="afb"/>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36</w:t>
            </w:r>
          </w:p>
        </w:tc>
      </w:tr>
      <w:tr w:rsidR="000644D0" w:rsidRPr="004E1719" w14:paraId="0079FB56"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3597DCB" w14:textId="77777777" w:rsidR="000644D0" w:rsidRPr="004E1719" w:rsidRDefault="006D3D28">
            <w:pPr>
              <w:pStyle w:val="afb"/>
              <w:keepNext/>
              <w:widowControl w:val="0"/>
              <w:ind w:left="0"/>
              <w:rPr>
                <w:rFonts w:ascii="Times New Roman" w:hAnsi="Times New Roman" w:cs="Times New Roman"/>
                <w:color w:val="111111"/>
              </w:rPr>
            </w:pPr>
            <w:r w:rsidRPr="004E171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B3BBDD4" w14:textId="5B51AA8C" w:rsidR="000644D0" w:rsidRPr="004E1719" w:rsidRDefault="00EA14DA">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DEE77E2" w14:textId="11CEE5B3" w:rsidR="000644D0" w:rsidRPr="004E1719" w:rsidRDefault="00EA14DA">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rPr>
              <w:t>2</w:t>
            </w:r>
          </w:p>
        </w:tc>
      </w:tr>
      <w:tr w:rsidR="000644D0" w:rsidRPr="004E1719" w14:paraId="6B58A211"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2ABCABD" w14:textId="77777777" w:rsidR="000644D0" w:rsidRPr="004E1719" w:rsidRDefault="006D3D28">
            <w:pPr>
              <w:pStyle w:val="afb"/>
              <w:keepNext/>
              <w:widowControl w:val="0"/>
              <w:ind w:left="0"/>
              <w:rPr>
                <w:rFonts w:ascii="Times New Roman" w:hAnsi="Times New Roman" w:cs="Times New Roman"/>
                <w:color w:val="111111"/>
              </w:rPr>
            </w:pPr>
            <w:r w:rsidRPr="004E171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38D8CD9" w14:textId="0FD942B7" w:rsidR="000644D0" w:rsidRPr="004E1719" w:rsidRDefault="006D3D28">
            <w:pPr>
              <w:pStyle w:val="afb"/>
              <w:keepNext/>
              <w:widowControl w:val="0"/>
              <w:ind w:left="0"/>
              <w:jc w:val="center"/>
              <w:rPr>
                <w:rFonts w:ascii="Times New Roman" w:hAnsi="Times New Roman" w:cs="Times New Roman"/>
                <w:i/>
                <w:iCs/>
                <w:color w:val="111111"/>
              </w:rPr>
            </w:pPr>
            <w:r w:rsidRPr="004E1719">
              <w:rPr>
                <w:rFonts w:ascii="Times New Roman" w:hAnsi="Times New Roman" w:cs="Times New Roman"/>
                <w:i/>
                <w:iCs/>
                <w:color w:val="111111"/>
                <w:szCs w:val="28"/>
              </w:rPr>
              <w:t>3</w:t>
            </w:r>
            <w:r w:rsidR="000837E8" w:rsidRPr="004E1719">
              <w:rPr>
                <w:rFonts w:ascii="Times New Roman" w:hAnsi="Times New Roman" w:cs="Times New Roman"/>
                <w:i/>
                <w:iCs/>
                <w:color w:val="111111"/>
                <w:szCs w:val="28"/>
              </w:rPr>
              <w:t>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861647C" w14:textId="02E15B5A" w:rsidR="000644D0" w:rsidRPr="004E1719" w:rsidRDefault="006D3D28">
            <w:pPr>
              <w:pStyle w:val="afb"/>
              <w:keepNext/>
              <w:widowControl w:val="0"/>
              <w:ind w:left="0"/>
              <w:jc w:val="center"/>
              <w:rPr>
                <w:rFonts w:ascii="Times New Roman" w:hAnsi="Times New Roman" w:cs="Times New Roman"/>
                <w:i/>
                <w:iCs/>
                <w:color w:val="111111"/>
              </w:rPr>
            </w:pPr>
            <w:r w:rsidRPr="004E1719">
              <w:rPr>
                <w:rFonts w:ascii="Times New Roman" w:hAnsi="Times New Roman" w:cs="Times New Roman"/>
                <w:i/>
                <w:iCs/>
                <w:color w:val="111111"/>
                <w:szCs w:val="28"/>
              </w:rPr>
              <w:t>3</w:t>
            </w:r>
            <w:r w:rsidR="000837E8" w:rsidRPr="004E1719">
              <w:rPr>
                <w:rFonts w:ascii="Times New Roman" w:hAnsi="Times New Roman" w:cs="Times New Roman"/>
                <w:i/>
                <w:iCs/>
                <w:color w:val="111111"/>
                <w:szCs w:val="28"/>
              </w:rPr>
              <w:t>4</w:t>
            </w:r>
          </w:p>
        </w:tc>
      </w:tr>
      <w:tr w:rsidR="000644D0" w:rsidRPr="004E1719" w14:paraId="38E44367"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24E48C8" w14:textId="77777777" w:rsidR="000644D0" w:rsidRPr="004E1719" w:rsidRDefault="006D3D28">
            <w:pPr>
              <w:pStyle w:val="afb"/>
              <w:keepNext/>
              <w:widowControl w:val="0"/>
              <w:ind w:left="0"/>
              <w:rPr>
                <w:rFonts w:ascii="Times New Roman" w:hAnsi="Times New Roman" w:cs="Times New Roman"/>
                <w:color w:val="111111"/>
              </w:rPr>
            </w:pPr>
            <w:r w:rsidRPr="004E171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04AFBFE" w14:textId="40A05FE0" w:rsidR="000644D0" w:rsidRPr="004E1719" w:rsidRDefault="00EA14DA">
            <w:pPr>
              <w:pStyle w:val="afb"/>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72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7B22938" w14:textId="6077BBF9" w:rsidR="000644D0" w:rsidRPr="004E1719" w:rsidRDefault="00EA14DA">
            <w:pPr>
              <w:pStyle w:val="afb"/>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72</w:t>
            </w:r>
          </w:p>
        </w:tc>
      </w:tr>
      <w:tr w:rsidR="004C5777" w:rsidRPr="004E1719" w14:paraId="6446B1BC" w14:textId="77777777" w:rsidTr="008E2F7F">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7FA9C23" w14:textId="77777777" w:rsidR="004C5777" w:rsidRPr="004E1719" w:rsidRDefault="004C5777" w:rsidP="004C5777">
            <w:pPr>
              <w:pStyle w:val="afb"/>
              <w:keepNext/>
              <w:widowControl w:val="0"/>
              <w:ind w:left="0"/>
              <w:rPr>
                <w:rFonts w:ascii="Times New Roman" w:hAnsi="Times New Roman" w:cs="Times New Roman"/>
                <w:color w:val="111111"/>
              </w:rPr>
            </w:pPr>
            <w:r w:rsidRPr="004E171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444BCC3" w14:textId="281A0721" w:rsidR="004C5777" w:rsidRPr="004E1719" w:rsidRDefault="004C5777" w:rsidP="004C577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color w:val="111111"/>
              </w:rPr>
              <w:t>Проектная работа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C0A5AB5" w14:textId="633D799E" w:rsidR="004C5777" w:rsidRPr="004E1719" w:rsidRDefault="004C5777" w:rsidP="004C577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color w:val="111111"/>
              </w:rPr>
              <w:t>Проектная работа</w:t>
            </w:r>
          </w:p>
        </w:tc>
      </w:tr>
      <w:tr w:rsidR="004C5777" w:rsidRPr="004E1719" w14:paraId="0EE1DA41"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71D6D5D" w14:textId="77777777" w:rsidR="004C5777" w:rsidRPr="004E1719" w:rsidRDefault="004C5777" w:rsidP="004C5777">
            <w:pPr>
              <w:pStyle w:val="afb"/>
              <w:keepNext/>
              <w:widowControl w:val="0"/>
              <w:ind w:left="0"/>
              <w:rPr>
                <w:rFonts w:ascii="Times New Roman" w:hAnsi="Times New Roman" w:cs="Times New Roman"/>
                <w:color w:val="111111"/>
              </w:rPr>
            </w:pPr>
            <w:r w:rsidRPr="004E171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EF94A20" w14:textId="77777777" w:rsidR="004C5777" w:rsidRPr="004E1719" w:rsidRDefault="004C5777" w:rsidP="004C577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C9D7017" w14:textId="77777777" w:rsidR="004C5777" w:rsidRPr="004E1719" w:rsidRDefault="004C5777" w:rsidP="004C577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i/>
                <w:color w:val="111111"/>
                <w:szCs w:val="28"/>
              </w:rPr>
              <w:t>Зачет</w:t>
            </w:r>
          </w:p>
        </w:tc>
      </w:tr>
    </w:tbl>
    <w:p w14:paraId="097EB66D" w14:textId="77777777" w:rsidR="000644D0" w:rsidRPr="004E1719" w:rsidRDefault="000644D0">
      <w:pPr>
        <w:shd w:val="clear" w:color="auto" w:fill="FFFFFF"/>
        <w:jc w:val="center"/>
        <w:rPr>
          <w:rFonts w:ascii="Times New Roman" w:hAnsi="Times New Roman" w:cs="Times New Roman"/>
          <w:color w:val="111111"/>
          <w:szCs w:val="28"/>
        </w:rPr>
      </w:pPr>
    </w:p>
    <w:p w14:paraId="3B876DB5" w14:textId="53931F2B" w:rsidR="001E08CB" w:rsidRPr="004E1719" w:rsidRDefault="001E08CB" w:rsidP="007D1D92">
      <w:pPr>
        <w:shd w:val="clear" w:color="auto" w:fill="FFFFFF"/>
        <w:jc w:val="right"/>
        <w:rPr>
          <w:rFonts w:ascii="Times New Roman" w:eastAsiaTheme="minorHAnsi" w:hAnsi="Times New Roman" w:cs="Times New Roman"/>
          <w:color w:val="111111"/>
          <w:szCs w:val="28"/>
        </w:rPr>
      </w:pPr>
    </w:p>
    <w:p w14:paraId="340150F3" w14:textId="77777777" w:rsidR="000644D0" w:rsidRPr="004E1719" w:rsidRDefault="006D3D28" w:rsidP="00C365E1">
      <w:pPr>
        <w:keepNext/>
        <w:keepLines/>
        <w:tabs>
          <w:tab w:val="left" w:pos="810"/>
        </w:tabs>
        <w:ind w:firstLine="709"/>
        <w:jc w:val="center"/>
        <w:outlineLvl w:val="3"/>
        <w:rPr>
          <w:rFonts w:ascii="Times New Roman" w:hAnsi="Times New Roman" w:cs="Times New Roman"/>
          <w:color w:val="111111"/>
        </w:rPr>
      </w:pPr>
      <w:r w:rsidRPr="004E1719">
        <w:rPr>
          <w:rFonts w:ascii="Times New Roman" w:hAnsi="Times New Roman" w:cs="Times New Roman"/>
          <w:b/>
          <w:color w:val="111111"/>
        </w:rPr>
        <w:t>5.</w:t>
      </w:r>
      <w:r w:rsidRPr="004E1719">
        <w:rPr>
          <w:rFonts w:ascii="Times New Roman" w:hAnsi="Times New Roman" w:cs="Times New Roman"/>
          <w:b/>
          <w:color w:val="11111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18B3699" w14:textId="4F226AB9" w:rsidR="000644D0" w:rsidRPr="004E1719" w:rsidRDefault="006D3D28">
      <w:pPr>
        <w:keepNext/>
        <w:keepLines/>
        <w:tabs>
          <w:tab w:val="left" w:pos="810"/>
        </w:tabs>
        <w:spacing w:line="360" w:lineRule="auto"/>
        <w:ind w:firstLine="709"/>
        <w:outlineLvl w:val="3"/>
        <w:rPr>
          <w:rStyle w:val="41"/>
          <w:b/>
          <w:color w:val="111111"/>
          <w:spacing w:val="0"/>
          <w:sz w:val="28"/>
          <w:szCs w:val="28"/>
        </w:rPr>
      </w:pPr>
      <w:bookmarkStart w:id="5" w:name="bookmark19"/>
      <w:r w:rsidRPr="004E1719">
        <w:rPr>
          <w:rStyle w:val="41"/>
          <w:b/>
          <w:color w:val="111111"/>
          <w:spacing w:val="0"/>
          <w:sz w:val="28"/>
          <w:szCs w:val="28"/>
        </w:rPr>
        <w:t xml:space="preserve">5.1. Содержание </w:t>
      </w:r>
      <w:bookmarkEnd w:id="5"/>
      <w:r w:rsidRPr="004E1719">
        <w:rPr>
          <w:rStyle w:val="41"/>
          <w:b/>
          <w:color w:val="111111"/>
          <w:spacing w:val="0"/>
          <w:sz w:val="28"/>
          <w:szCs w:val="28"/>
        </w:rPr>
        <w:t>дисциплины</w:t>
      </w:r>
    </w:p>
    <w:p w14:paraId="04D47E91" w14:textId="6A8C6ED2" w:rsidR="000E605D" w:rsidRPr="004E1719" w:rsidRDefault="000E605D" w:rsidP="000E605D">
      <w:pPr>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Тема 1</w:t>
      </w:r>
      <w:r w:rsidR="006155D8" w:rsidRPr="004E1719">
        <w:rPr>
          <w:rFonts w:ascii="Times New Roman" w:eastAsia="Calibri" w:hAnsi="Times New Roman" w:cs="Times New Roman"/>
          <w:b/>
          <w:bCs/>
          <w:szCs w:val="28"/>
          <w:lang w:eastAsia="en-US"/>
        </w:rPr>
        <w:t xml:space="preserve">. </w:t>
      </w:r>
      <w:r w:rsidR="00C10FA3" w:rsidRPr="004E1719">
        <w:rPr>
          <w:rFonts w:ascii="Times New Roman" w:hAnsi="Times New Roman" w:cs="Times New Roman"/>
          <w:b/>
          <w:szCs w:val="28"/>
        </w:rPr>
        <w:t>Теоретические основы фасилитации</w:t>
      </w:r>
      <w:r w:rsidRPr="004E1719">
        <w:rPr>
          <w:rFonts w:ascii="Times New Roman" w:hAnsi="Times New Roman" w:cs="Times New Roman"/>
          <w:b/>
          <w:szCs w:val="28"/>
        </w:rPr>
        <w:t xml:space="preserve">: </w:t>
      </w:r>
      <w:r w:rsidR="004805AA" w:rsidRPr="004E1719">
        <w:rPr>
          <w:rFonts w:ascii="Times New Roman" w:hAnsi="Times New Roman" w:cs="Times New Roman"/>
          <w:b/>
          <w:szCs w:val="28"/>
        </w:rPr>
        <w:t>значение, актуальные направления</w:t>
      </w:r>
    </w:p>
    <w:p w14:paraId="176B92A7" w14:textId="301C2BCC" w:rsidR="000E605D" w:rsidRPr="004E1719" w:rsidRDefault="000E605D" w:rsidP="00363831">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xml:space="preserve">Предмет, цели, задачи </w:t>
      </w:r>
      <w:r w:rsidR="00A962B9" w:rsidRPr="004E1719">
        <w:rPr>
          <w:rFonts w:ascii="Times New Roman" w:hAnsi="Times New Roman" w:cs="Times New Roman"/>
          <w:szCs w:val="28"/>
        </w:rPr>
        <w:t>фасилитации. Основные понятия и направления. История возникновения фасилитации. Фасилитация и модерация</w:t>
      </w:r>
      <w:r w:rsidR="00C10FA3" w:rsidRPr="004E1719">
        <w:rPr>
          <w:rFonts w:ascii="Times New Roman" w:hAnsi="Times New Roman" w:cs="Times New Roman"/>
          <w:szCs w:val="28"/>
        </w:rPr>
        <w:t xml:space="preserve"> </w:t>
      </w:r>
      <w:r w:rsidR="00A962B9" w:rsidRPr="004E1719">
        <w:rPr>
          <w:rFonts w:ascii="Times New Roman" w:hAnsi="Times New Roman" w:cs="Times New Roman"/>
          <w:szCs w:val="28"/>
        </w:rPr>
        <w:t>основные отличия. Фасилитатор</w:t>
      </w:r>
      <w:r w:rsidR="004805AA" w:rsidRPr="004E1719">
        <w:rPr>
          <w:rFonts w:ascii="Times New Roman" w:hAnsi="Times New Roman" w:cs="Times New Roman"/>
          <w:szCs w:val="28"/>
        </w:rPr>
        <w:t xml:space="preserve"> -</w:t>
      </w:r>
      <w:r w:rsidR="00A962B9" w:rsidRPr="004E1719">
        <w:rPr>
          <w:rFonts w:ascii="Times New Roman" w:hAnsi="Times New Roman" w:cs="Times New Roman"/>
          <w:szCs w:val="28"/>
        </w:rPr>
        <w:t xml:space="preserve"> профессиональная позиция,</w:t>
      </w:r>
      <w:r w:rsidR="00BD52F1" w:rsidRPr="004E1719">
        <w:rPr>
          <w:rFonts w:ascii="Times New Roman" w:hAnsi="Times New Roman" w:cs="Times New Roman"/>
          <w:szCs w:val="28"/>
        </w:rPr>
        <w:t xml:space="preserve"> компетенции,</w:t>
      </w:r>
      <w:r w:rsidR="00A962B9" w:rsidRPr="004E1719">
        <w:rPr>
          <w:rFonts w:ascii="Times New Roman" w:hAnsi="Times New Roman" w:cs="Times New Roman"/>
          <w:szCs w:val="28"/>
        </w:rPr>
        <w:t xml:space="preserve"> навыки и умения. </w:t>
      </w:r>
      <w:r w:rsidR="00C10FA3" w:rsidRPr="004E1719">
        <w:rPr>
          <w:rFonts w:ascii="Times New Roman" w:hAnsi="Times New Roman" w:cs="Times New Roman"/>
          <w:szCs w:val="28"/>
        </w:rPr>
        <w:t xml:space="preserve">Принципы работы фасилитатора. </w:t>
      </w:r>
      <w:r w:rsidR="00A962B9" w:rsidRPr="004E1719">
        <w:rPr>
          <w:rFonts w:ascii="Times New Roman" w:hAnsi="Times New Roman" w:cs="Times New Roman"/>
          <w:szCs w:val="28"/>
        </w:rPr>
        <w:t>Уровни</w:t>
      </w:r>
      <w:r w:rsidRPr="004E1719">
        <w:rPr>
          <w:rFonts w:ascii="Times New Roman" w:hAnsi="Times New Roman" w:cs="Times New Roman"/>
          <w:szCs w:val="28"/>
        </w:rPr>
        <w:t xml:space="preserve"> </w:t>
      </w:r>
      <w:r w:rsidR="00A962B9" w:rsidRPr="004E1719">
        <w:rPr>
          <w:rFonts w:ascii="Times New Roman" w:hAnsi="Times New Roman" w:cs="Times New Roman"/>
          <w:szCs w:val="28"/>
        </w:rPr>
        <w:t xml:space="preserve">и подходы фасилитации. </w:t>
      </w:r>
      <w:r w:rsidR="004518BD" w:rsidRPr="004E1719">
        <w:rPr>
          <w:rFonts w:ascii="Times New Roman" w:hAnsi="Times New Roman" w:cs="Times New Roman"/>
          <w:szCs w:val="28"/>
        </w:rPr>
        <w:t xml:space="preserve">Этапы фасилитации и их характеристика. </w:t>
      </w:r>
      <w:r w:rsidR="00A962B9" w:rsidRPr="004E1719">
        <w:rPr>
          <w:rFonts w:ascii="Times New Roman" w:hAnsi="Times New Roman" w:cs="Times New Roman"/>
          <w:szCs w:val="28"/>
        </w:rPr>
        <w:t xml:space="preserve">Процесс фасилитации в групповой </w:t>
      </w:r>
      <w:r w:rsidR="004805AA" w:rsidRPr="004E1719">
        <w:rPr>
          <w:rFonts w:ascii="Times New Roman" w:hAnsi="Times New Roman" w:cs="Times New Roman"/>
          <w:szCs w:val="28"/>
        </w:rPr>
        <w:t>работе</w:t>
      </w:r>
      <w:r w:rsidR="00A962B9" w:rsidRPr="004E1719">
        <w:rPr>
          <w:rFonts w:ascii="Times New Roman" w:hAnsi="Times New Roman" w:cs="Times New Roman"/>
          <w:szCs w:val="28"/>
        </w:rPr>
        <w:t xml:space="preserve">. </w:t>
      </w:r>
    </w:p>
    <w:p w14:paraId="02B6D51B" w14:textId="77777777" w:rsidR="0093327C" w:rsidRPr="004E1719" w:rsidRDefault="0093327C" w:rsidP="00363831">
      <w:pPr>
        <w:autoSpaceDE w:val="0"/>
        <w:autoSpaceDN w:val="0"/>
        <w:adjustRightInd w:val="0"/>
        <w:spacing w:line="360" w:lineRule="auto"/>
        <w:ind w:firstLine="709"/>
        <w:jc w:val="both"/>
        <w:rPr>
          <w:rFonts w:ascii="Times New Roman" w:eastAsia="Calibri" w:hAnsi="Times New Roman" w:cs="Times New Roman"/>
          <w:bCs/>
          <w:szCs w:val="28"/>
          <w:lang w:eastAsia="en-US"/>
        </w:rPr>
      </w:pPr>
    </w:p>
    <w:p w14:paraId="679E3013" w14:textId="28823257" w:rsidR="0093327C" w:rsidRPr="004E1719" w:rsidRDefault="0093327C" w:rsidP="00363831">
      <w:pPr>
        <w:autoSpaceDE w:val="0"/>
        <w:autoSpaceDN w:val="0"/>
        <w:adjustRightInd w:val="0"/>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2</w:t>
      </w:r>
      <w:r w:rsidRPr="004E1719">
        <w:rPr>
          <w:rFonts w:ascii="Times New Roman" w:eastAsia="Calibri" w:hAnsi="Times New Roman" w:cs="Times New Roman"/>
          <w:b/>
          <w:bCs/>
          <w:szCs w:val="28"/>
          <w:lang w:eastAsia="en-US"/>
        </w:rPr>
        <w:t>. Командообразование и организация процесса фасилитации</w:t>
      </w:r>
    </w:p>
    <w:p w14:paraId="14E5D0A9" w14:textId="2578AF03" w:rsidR="000E605D" w:rsidRPr="004E1719" w:rsidRDefault="0093327C" w:rsidP="0036383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4E1719">
        <w:rPr>
          <w:rStyle w:val="markedcontent"/>
          <w:rFonts w:ascii="Times New Roman" w:hAnsi="Times New Roman" w:cs="Times New Roman"/>
          <w:szCs w:val="28"/>
        </w:rPr>
        <w:t>Команда как особый тип коллектива. Основные признаки команды.</w:t>
      </w:r>
      <w:r w:rsidRPr="004E1719">
        <w:rPr>
          <w:rFonts w:ascii="Times New Roman" w:hAnsi="Times New Roman" w:cs="Times New Roman"/>
          <w:szCs w:val="28"/>
        </w:rPr>
        <w:br/>
      </w:r>
      <w:r w:rsidRPr="004E1719">
        <w:rPr>
          <w:rStyle w:val="markedcontent"/>
          <w:rFonts w:ascii="Times New Roman" w:hAnsi="Times New Roman" w:cs="Times New Roman"/>
          <w:szCs w:val="28"/>
        </w:rPr>
        <w:t>Основные функции команды</w:t>
      </w:r>
      <w:r w:rsidRPr="004E1719">
        <w:rPr>
          <w:rFonts w:ascii="Times New Roman" w:eastAsia="Calibri" w:hAnsi="Times New Roman" w:cs="Times New Roman"/>
          <w:bCs/>
          <w:szCs w:val="28"/>
          <w:lang w:eastAsia="en-US"/>
        </w:rPr>
        <w:t xml:space="preserve">. </w:t>
      </w:r>
      <w:r w:rsidRPr="004E1719">
        <w:rPr>
          <w:rStyle w:val="markedcontent"/>
          <w:rFonts w:ascii="Times New Roman" w:hAnsi="Times New Roman" w:cs="Times New Roman"/>
          <w:szCs w:val="28"/>
        </w:rPr>
        <w:t>Типологии команд. Управленческие команды. Функциональные команды. Поектная команда. Команда с перекрестными функ</w:t>
      </w:r>
      <w:r w:rsidR="00EB04F9" w:rsidRPr="004E1719">
        <w:rPr>
          <w:rStyle w:val="markedcontent"/>
          <w:rFonts w:ascii="Times New Roman" w:hAnsi="Times New Roman" w:cs="Times New Roman"/>
          <w:szCs w:val="28"/>
        </w:rPr>
        <w:t xml:space="preserve">циями. Самоуправляемые команды. </w:t>
      </w:r>
      <w:r w:rsidRPr="004E1719">
        <w:rPr>
          <w:rStyle w:val="markedcontent"/>
          <w:rFonts w:ascii="Times New Roman" w:hAnsi="Times New Roman" w:cs="Times New Roman"/>
          <w:szCs w:val="28"/>
        </w:rPr>
        <w:t>Потенциальная команда. Высокоэффективная команда. Линейные и циклические модели команднообразования. Нелинейные модели командообразования.</w:t>
      </w:r>
      <w:r w:rsidRPr="004E1719">
        <w:rPr>
          <w:rFonts w:ascii="Times New Roman" w:eastAsia="Calibri" w:hAnsi="Times New Roman" w:cs="Times New Roman"/>
          <w:bCs/>
          <w:szCs w:val="28"/>
          <w:lang w:eastAsia="en-US"/>
        </w:rPr>
        <w:t xml:space="preserve"> </w:t>
      </w:r>
      <w:r w:rsidR="004805AA" w:rsidRPr="004E1719">
        <w:rPr>
          <w:rStyle w:val="markedcontent"/>
          <w:rFonts w:ascii="Times New Roman" w:hAnsi="Times New Roman" w:cs="Times New Roman"/>
          <w:szCs w:val="28"/>
        </w:rPr>
        <w:t xml:space="preserve">Командный профессионализм. Коммуникация в команде. Деловое общение. </w:t>
      </w:r>
      <w:r w:rsidRPr="004E1719">
        <w:rPr>
          <w:rFonts w:ascii="Times New Roman" w:eastAsia="Calibri" w:hAnsi="Times New Roman" w:cs="Times New Roman"/>
          <w:bCs/>
          <w:szCs w:val="28"/>
          <w:lang w:eastAsia="en-US"/>
        </w:rPr>
        <w:t>Ресурсы организации для проведения фасилитации</w:t>
      </w:r>
      <w:r w:rsidR="004805AA" w:rsidRPr="004E1719">
        <w:rPr>
          <w:rFonts w:ascii="Times New Roman" w:eastAsia="Calibri" w:hAnsi="Times New Roman" w:cs="Times New Roman"/>
          <w:bCs/>
          <w:szCs w:val="28"/>
          <w:lang w:eastAsia="en-US"/>
        </w:rPr>
        <w:t xml:space="preserve"> в команде</w:t>
      </w:r>
      <w:r w:rsidRPr="004E1719">
        <w:rPr>
          <w:rFonts w:ascii="Times New Roman" w:eastAsia="Calibri" w:hAnsi="Times New Roman" w:cs="Times New Roman"/>
          <w:bCs/>
          <w:szCs w:val="28"/>
          <w:lang w:eastAsia="en-US"/>
        </w:rPr>
        <w:t xml:space="preserve">. </w:t>
      </w:r>
      <w:bookmarkStart w:id="6" w:name="_Hlk503740878"/>
      <w:bookmarkEnd w:id="6"/>
    </w:p>
    <w:p w14:paraId="21DEBEAA" w14:textId="77777777" w:rsidR="00562901" w:rsidRPr="004E1719" w:rsidRDefault="00562901" w:rsidP="00363831">
      <w:pPr>
        <w:autoSpaceDE w:val="0"/>
        <w:autoSpaceDN w:val="0"/>
        <w:adjustRightInd w:val="0"/>
        <w:spacing w:line="360" w:lineRule="auto"/>
        <w:ind w:firstLine="709"/>
        <w:jc w:val="both"/>
        <w:rPr>
          <w:rFonts w:ascii="Times New Roman" w:eastAsia="Calibri" w:hAnsi="Times New Roman" w:cs="Times New Roman"/>
          <w:szCs w:val="28"/>
          <w:lang w:eastAsia="en-US"/>
        </w:rPr>
      </w:pPr>
    </w:p>
    <w:p w14:paraId="4F829B84" w14:textId="4E1052CA" w:rsidR="000E605D" w:rsidRPr="004E1719" w:rsidRDefault="000E605D" w:rsidP="00363831">
      <w:pPr>
        <w:spacing w:line="360" w:lineRule="auto"/>
        <w:ind w:firstLine="709"/>
        <w:jc w:val="both"/>
        <w:rPr>
          <w:rFonts w:ascii="Times New Roman" w:hAnsi="Times New Roman" w:cs="Times New Roman"/>
          <w:b/>
          <w:szCs w:val="28"/>
        </w:rPr>
      </w:pPr>
      <w:r w:rsidRPr="004E1719">
        <w:rPr>
          <w:rFonts w:ascii="Times New Roman" w:hAnsi="Times New Roman" w:cs="Times New Roman"/>
          <w:b/>
          <w:szCs w:val="28"/>
        </w:rPr>
        <w:t xml:space="preserve">Тема </w:t>
      </w:r>
      <w:r w:rsidR="006155D8" w:rsidRPr="004E1719">
        <w:rPr>
          <w:rFonts w:ascii="Times New Roman" w:hAnsi="Times New Roman" w:cs="Times New Roman"/>
          <w:b/>
          <w:szCs w:val="28"/>
        </w:rPr>
        <w:t>3</w:t>
      </w:r>
      <w:r w:rsidRPr="004E1719">
        <w:rPr>
          <w:rFonts w:ascii="Times New Roman" w:hAnsi="Times New Roman" w:cs="Times New Roman"/>
          <w:b/>
          <w:szCs w:val="28"/>
        </w:rPr>
        <w:t xml:space="preserve">. </w:t>
      </w:r>
      <w:r w:rsidR="006155D8" w:rsidRPr="004E1719">
        <w:rPr>
          <w:rFonts w:ascii="Times New Roman" w:hAnsi="Times New Roman" w:cs="Times New Roman"/>
          <w:b/>
          <w:szCs w:val="28"/>
        </w:rPr>
        <w:t>И</w:t>
      </w:r>
      <w:r w:rsidR="00C10FA3" w:rsidRPr="004E1719">
        <w:rPr>
          <w:rFonts w:ascii="Times New Roman" w:hAnsi="Times New Roman" w:cs="Times New Roman"/>
          <w:b/>
          <w:szCs w:val="28"/>
        </w:rPr>
        <w:t>нструменты</w:t>
      </w:r>
      <w:r w:rsidR="006155D8" w:rsidRPr="004E1719">
        <w:rPr>
          <w:rFonts w:ascii="Times New Roman" w:hAnsi="Times New Roman" w:cs="Times New Roman"/>
          <w:b/>
          <w:szCs w:val="28"/>
        </w:rPr>
        <w:t xml:space="preserve"> и</w:t>
      </w:r>
      <w:r w:rsidR="00C10FA3" w:rsidRPr="004E1719">
        <w:rPr>
          <w:rFonts w:ascii="Times New Roman" w:hAnsi="Times New Roman" w:cs="Times New Roman"/>
          <w:b/>
          <w:szCs w:val="28"/>
        </w:rPr>
        <w:t xml:space="preserve"> </w:t>
      </w:r>
      <w:r w:rsidR="006155D8" w:rsidRPr="004E1719">
        <w:rPr>
          <w:rFonts w:ascii="Times New Roman" w:hAnsi="Times New Roman" w:cs="Times New Roman"/>
          <w:b/>
          <w:szCs w:val="28"/>
        </w:rPr>
        <w:t xml:space="preserve">методы </w:t>
      </w:r>
      <w:r w:rsidR="00C10FA3" w:rsidRPr="004E1719">
        <w:rPr>
          <w:rFonts w:ascii="Times New Roman" w:hAnsi="Times New Roman" w:cs="Times New Roman"/>
          <w:b/>
          <w:szCs w:val="28"/>
        </w:rPr>
        <w:t>фасилитации</w:t>
      </w:r>
    </w:p>
    <w:p w14:paraId="5408C6F9" w14:textId="154DBA98" w:rsidR="004805AA" w:rsidRPr="004E1719" w:rsidRDefault="006155D8" w:rsidP="00363831">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Ментальные карты, мозговой штурм, модерационные карты</w:t>
      </w:r>
      <w:r w:rsidR="00562901" w:rsidRPr="004E1719">
        <w:rPr>
          <w:rFonts w:ascii="Times New Roman" w:hAnsi="Times New Roman" w:cs="Times New Roman"/>
          <w:szCs w:val="28"/>
        </w:rPr>
        <w:t xml:space="preserve">. Применение дизайн – мышления. </w:t>
      </w:r>
      <w:r w:rsidRPr="004E1719">
        <w:rPr>
          <w:rFonts w:ascii="Times New Roman" w:hAnsi="Times New Roman" w:cs="Times New Roman"/>
          <w:szCs w:val="28"/>
        </w:rPr>
        <w:t xml:space="preserve"> </w:t>
      </w:r>
      <w:r w:rsidR="004805AA" w:rsidRPr="004E1719">
        <w:rPr>
          <w:rFonts w:ascii="Times New Roman" w:hAnsi="Times New Roman" w:cs="Times New Roman"/>
          <w:bCs/>
          <w:szCs w:val="28"/>
        </w:rPr>
        <w:t>Организация эффективного процесса обсуждения и принятия решений. Фокусировка группы. Фиксация результатов обсуждений. Сбор информации и мнений. Создание консенсуса.</w:t>
      </w:r>
      <w:r w:rsidRPr="004E1719">
        <w:rPr>
          <w:rFonts w:ascii="Times New Roman" w:hAnsi="Times New Roman" w:cs="Times New Roman"/>
          <w:bCs/>
          <w:szCs w:val="28"/>
        </w:rPr>
        <w:t xml:space="preserve"> Аспекты рефлексии. </w:t>
      </w:r>
      <w:r w:rsidR="004805AA" w:rsidRPr="004E1719">
        <w:rPr>
          <w:rFonts w:ascii="Times New Roman" w:hAnsi="Times New Roman" w:cs="Times New Roman"/>
          <w:szCs w:val="28"/>
        </w:rPr>
        <w:t xml:space="preserve"> Карта эмпатии. Визуальная фасилитация. Программные инструменты для онлайн-фасилитации. </w:t>
      </w:r>
      <w:r w:rsidRPr="004E1719">
        <w:rPr>
          <w:rFonts w:ascii="Times New Roman" w:hAnsi="Times New Roman" w:cs="Times New Roman"/>
          <w:szCs w:val="28"/>
        </w:rPr>
        <w:t xml:space="preserve">Техники фасилитации для проведения сессий. </w:t>
      </w:r>
    </w:p>
    <w:p w14:paraId="6696CC14" w14:textId="77777777" w:rsidR="004805AA" w:rsidRPr="004E1719" w:rsidRDefault="004805AA" w:rsidP="00363831">
      <w:pPr>
        <w:spacing w:line="360" w:lineRule="auto"/>
        <w:ind w:firstLine="709"/>
        <w:jc w:val="both"/>
        <w:rPr>
          <w:rFonts w:ascii="Times New Roman" w:eastAsia="Calibri" w:hAnsi="Times New Roman" w:cs="Times New Roman"/>
          <w:bCs/>
          <w:szCs w:val="28"/>
          <w:lang w:eastAsia="en-US"/>
        </w:rPr>
      </w:pPr>
    </w:p>
    <w:p w14:paraId="5E7CA8E9" w14:textId="034462F3" w:rsidR="004805AA" w:rsidRPr="004E1719" w:rsidRDefault="004805AA" w:rsidP="00363831">
      <w:pPr>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4.</w:t>
      </w:r>
      <w:r w:rsidRPr="004E1719">
        <w:rPr>
          <w:rFonts w:ascii="Times New Roman" w:eastAsia="Calibri" w:hAnsi="Times New Roman" w:cs="Times New Roman"/>
          <w:b/>
          <w:bCs/>
          <w:szCs w:val="28"/>
          <w:lang w:eastAsia="en-US"/>
        </w:rPr>
        <w:t xml:space="preserve"> Вербальные и невербальные средства в фасилитации</w:t>
      </w:r>
    </w:p>
    <w:p w14:paraId="6F68CE94" w14:textId="3D90DEB1" w:rsidR="004805AA" w:rsidRPr="004E1719" w:rsidRDefault="004805AA" w:rsidP="00363831">
      <w:pPr>
        <w:spacing w:line="360" w:lineRule="auto"/>
        <w:ind w:firstLine="709"/>
        <w:jc w:val="both"/>
        <w:rPr>
          <w:rFonts w:ascii="Times New Roman" w:eastAsia="Arial Unicode MS" w:hAnsi="Times New Roman" w:cs="Times New Roman"/>
          <w:szCs w:val="28"/>
        </w:rPr>
      </w:pPr>
      <w:r w:rsidRPr="004E1719">
        <w:rPr>
          <w:rFonts w:ascii="Times New Roman" w:eastAsia="Calibri" w:hAnsi="Times New Roman" w:cs="Times New Roman"/>
          <w:bCs/>
          <w:szCs w:val="28"/>
          <w:lang w:eastAsia="en-US"/>
        </w:rPr>
        <w:t xml:space="preserve">Язык как универсальное средство общения. Связь языка, мышления и культуры. Вербальная коммуникация. </w:t>
      </w:r>
      <w:r w:rsidRPr="004E1719">
        <w:rPr>
          <w:rFonts w:ascii="Times New Roman" w:eastAsia="Calibri" w:hAnsi="Times New Roman" w:cs="Times New Roman"/>
          <w:szCs w:val="28"/>
          <w:lang w:eastAsia="en-US"/>
        </w:rPr>
        <w:t xml:space="preserve">Основные виды невербальной коммуникации. Значение и роль жестов в коммуникации. </w:t>
      </w:r>
      <w:r w:rsidRPr="004E1719">
        <w:rPr>
          <w:rFonts w:ascii="Times New Roman" w:hAnsi="Times New Roman" w:cs="Times New Roman"/>
          <w:szCs w:val="28"/>
        </w:rPr>
        <w:t xml:space="preserve">Проблема интерпретации невербальных сообщений в деловых переговорах. Условия и технологии эффективной вербальной и невербальной коммуникации. </w:t>
      </w:r>
      <w:bookmarkStart w:id="7" w:name="_Hlk24285856"/>
    </w:p>
    <w:p w14:paraId="22C9FF1A" w14:textId="77777777" w:rsidR="004805AA" w:rsidRPr="004E1719" w:rsidRDefault="004805AA" w:rsidP="00363831">
      <w:pPr>
        <w:autoSpaceDE w:val="0"/>
        <w:autoSpaceDN w:val="0"/>
        <w:adjustRightInd w:val="0"/>
        <w:spacing w:line="360" w:lineRule="auto"/>
        <w:ind w:firstLine="709"/>
        <w:jc w:val="both"/>
        <w:rPr>
          <w:rFonts w:ascii="Times New Roman" w:eastAsia="Calibri" w:hAnsi="Times New Roman" w:cs="Times New Roman"/>
          <w:bCs/>
          <w:szCs w:val="28"/>
          <w:lang w:eastAsia="en-US"/>
        </w:rPr>
      </w:pPr>
    </w:p>
    <w:bookmarkEnd w:id="7"/>
    <w:p w14:paraId="3628D0D7" w14:textId="432311E5" w:rsidR="00681477" w:rsidRPr="004E1719" w:rsidRDefault="000E605D" w:rsidP="00363831">
      <w:pPr>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5.</w:t>
      </w:r>
      <w:r w:rsidRPr="004E1719">
        <w:rPr>
          <w:rFonts w:ascii="Times New Roman" w:eastAsia="Calibri" w:hAnsi="Times New Roman" w:cs="Times New Roman"/>
          <w:b/>
          <w:bCs/>
          <w:szCs w:val="28"/>
          <w:lang w:eastAsia="en-US"/>
        </w:rPr>
        <w:t xml:space="preserve"> </w:t>
      </w:r>
      <w:r w:rsidR="00C10FA3" w:rsidRPr="004E1719">
        <w:rPr>
          <w:rFonts w:ascii="Times New Roman" w:eastAsia="Calibri" w:hAnsi="Times New Roman" w:cs="Times New Roman"/>
          <w:b/>
          <w:bCs/>
          <w:szCs w:val="28"/>
          <w:lang w:eastAsia="en-US"/>
        </w:rPr>
        <w:t>Фасилитация в бизнесе</w:t>
      </w:r>
    </w:p>
    <w:p w14:paraId="797E7648" w14:textId="753F5828" w:rsidR="000E605D" w:rsidRPr="004E1719" w:rsidRDefault="00681477" w:rsidP="0036383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4E1719">
        <w:rPr>
          <w:rFonts w:ascii="Times New Roman" w:eastAsia="Calibri" w:hAnsi="Times New Roman" w:cs="Times New Roman"/>
          <w:bCs/>
          <w:szCs w:val="28"/>
          <w:lang w:eastAsia="en-US"/>
        </w:rPr>
        <w:t xml:space="preserve">Фасилитация как метод бизнес-задач и бизнес-решений. Фасилитация и качество организации группового процесса. Преимущества и недостатки фасилитации. Навыки фасилитационной работы. </w:t>
      </w:r>
      <w:r w:rsidR="004518BD" w:rsidRPr="004E1719">
        <w:rPr>
          <w:rFonts w:ascii="Times New Roman" w:eastAsia="Calibri" w:hAnsi="Times New Roman" w:cs="Times New Roman"/>
          <w:bCs/>
          <w:szCs w:val="28"/>
          <w:lang w:eastAsia="en-US"/>
        </w:rPr>
        <w:t>Совместная работа с заказчиком</w:t>
      </w:r>
      <w:r w:rsidR="00562901" w:rsidRPr="004E1719">
        <w:rPr>
          <w:rFonts w:ascii="Times New Roman" w:eastAsia="Calibri" w:hAnsi="Times New Roman" w:cs="Times New Roman"/>
          <w:bCs/>
          <w:szCs w:val="28"/>
          <w:lang w:eastAsia="en-US"/>
        </w:rPr>
        <w:t>.</w:t>
      </w:r>
      <w:r w:rsidR="004518BD" w:rsidRPr="004E1719">
        <w:rPr>
          <w:rFonts w:ascii="Times New Roman" w:eastAsia="Calibri" w:hAnsi="Times New Roman" w:cs="Times New Roman"/>
          <w:bCs/>
          <w:szCs w:val="28"/>
          <w:lang w:eastAsia="en-US"/>
        </w:rPr>
        <w:t xml:space="preserve"> </w:t>
      </w:r>
      <w:r w:rsidR="004518BD" w:rsidRPr="004E1719">
        <w:rPr>
          <w:rFonts w:ascii="Times New Roman" w:eastAsia="Calibri" w:hAnsi="Times New Roman" w:cs="Times New Roman"/>
          <w:bCs/>
          <w:szCs w:val="28"/>
          <w:lang w:eastAsia="en-US"/>
        </w:rPr>
        <w:lastRenderedPageBreak/>
        <w:t xml:space="preserve">Алгоритмы создания сессий разного типа: стратегические, командные, </w:t>
      </w:r>
      <w:r w:rsidR="004518BD" w:rsidRPr="004E1719">
        <w:rPr>
          <w:rFonts w:ascii="Times New Roman" w:eastAsia="Calibri" w:hAnsi="Times New Roman" w:cs="Times New Roman"/>
          <w:bCs/>
          <w:szCs w:val="28"/>
          <w:lang w:val="en-US" w:eastAsia="en-US"/>
        </w:rPr>
        <w:t>agile</w:t>
      </w:r>
      <w:r w:rsidR="004518BD" w:rsidRPr="004E1719">
        <w:rPr>
          <w:rFonts w:ascii="Times New Roman" w:eastAsia="Calibri" w:hAnsi="Times New Roman" w:cs="Times New Roman"/>
          <w:bCs/>
          <w:szCs w:val="28"/>
          <w:lang w:eastAsia="en-US"/>
        </w:rPr>
        <w:t xml:space="preserve">, креативные, учебные. </w:t>
      </w:r>
      <w:r w:rsidR="00562901" w:rsidRPr="004E1719">
        <w:rPr>
          <w:rFonts w:ascii="Times New Roman" w:eastAsia="Calibri" w:hAnsi="Times New Roman" w:cs="Times New Roman"/>
          <w:bCs/>
          <w:szCs w:val="28"/>
          <w:lang w:eastAsia="en-US"/>
        </w:rPr>
        <w:t xml:space="preserve">Этапы организации фасилитации. </w:t>
      </w:r>
      <w:r w:rsidR="00562901" w:rsidRPr="004E1719">
        <w:rPr>
          <w:rStyle w:val="markedcontent"/>
          <w:rFonts w:ascii="Times New Roman" w:hAnsi="Times New Roman" w:cs="Times New Roman"/>
          <w:szCs w:val="28"/>
        </w:rPr>
        <w:t>Понятие лидерство. Фасилитирующее лидерство. Типологии лидера. Ситуационное лидерство. Понятие руководителя. Основные стили руководства.</w:t>
      </w:r>
      <w:r w:rsidR="00562901" w:rsidRPr="004E1719">
        <w:rPr>
          <w:rStyle w:val="40"/>
        </w:rPr>
        <w:t xml:space="preserve"> </w:t>
      </w:r>
      <w:r w:rsidR="00562901" w:rsidRPr="004E1719">
        <w:rPr>
          <w:rStyle w:val="markedcontent"/>
          <w:rFonts w:ascii="Times New Roman" w:hAnsi="Times New Roman" w:cs="Times New Roman"/>
          <w:szCs w:val="28"/>
        </w:rPr>
        <w:t>Модели корпоративного менеджмента и управления персоналом.</w:t>
      </w:r>
      <w:r w:rsidR="00C86939" w:rsidRPr="004E1719">
        <w:rPr>
          <w:rStyle w:val="markedcontent"/>
          <w:rFonts w:ascii="Times New Roman" w:hAnsi="Times New Roman" w:cs="Times New Roman"/>
          <w:szCs w:val="28"/>
        </w:rPr>
        <w:t xml:space="preserve"> </w:t>
      </w:r>
      <w:r w:rsidR="004518BD" w:rsidRPr="004E1719">
        <w:rPr>
          <w:rFonts w:ascii="Times New Roman" w:eastAsia="Calibri" w:hAnsi="Times New Roman" w:cs="Times New Roman"/>
          <w:bCs/>
          <w:szCs w:val="28"/>
          <w:lang w:eastAsia="en-US"/>
        </w:rPr>
        <w:t>Применение методов фасилитации в проектной деятельности.</w:t>
      </w:r>
      <w:r w:rsidR="00BD52F1" w:rsidRPr="004E1719">
        <w:rPr>
          <w:rFonts w:ascii="Times New Roman" w:eastAsia="Calibri" w:hAnsi="Times New Roman" w:cs="Times New Roman"/>
          <w:bCs/>
          <w:szCs w:val="28"/>
          <w:lang w:eastAsia="en-US"/>
        </w:rPr>
        <w:t xml:space="preserve"> </w:t>
      </w:r>
    </w:p>
    <w:p w14:paraId="665BECE5" w14:textId="77777777" w:rsidR="006155D8" w:rsidRPr="004E1719" w:rsidRDefault="006155D8" w:rsidP="00363831">
      <w:pPr>
        <w:autoSpaceDE w:val="0"/>
        <w:autoSpaceDN w:val="0"/>
        <w:adjustRightInd w:val="0"/>
        <w:spacing w:line="360" w:lineRule="auto"/>
        <w:ind w:firstLine="709"/>
        <w:jc w:val="both"/>
        <w:rPr>
          <w:rFonts w:ascii="Times New Roman" w:eastAsia="Calibri" w:hAnsi="Times New Roman" w:cs="Times New Roman"/>
          <w:bCs/>
          <w:szCs w:val="28"/>
          <w:lang w:eastAsia="en-US"/>
        </w:rPr>
      </w:pPr>
    </w:p>
    <w:p w14:paraId="302CC752" w14:textId="63C3B74D" w:rsidR="004805AA" w:rsidRPr="004E1719" w:rsidRDefault="004805AA" w:rsidP="00363831">
      <w:pPr>
        <w:autoSpaceDE w:val="0"/>
        <w:autoSpaceDN w:val="0"/>
        <w:adjustRightInd w:val="0"/>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6</w:t>
      </w:r>
      <w:r w:rsidRPr="004E1719">
        <w:rPr>
          <w:rFonts w:ascii="Times New Roman" w:eastAsia="Calibri" w:hAnsi="Times New Roman" w:cs="Times New Roman"/>
          <w:b/>
          <w:bCs/>
          <w:szCs w:val="28"/>
          <w:lang w:eastAsia="en-US"/>
        </w:rPr>
        <w:t>. Фасилитация в переговорном процессе</w:t>
      </w:r>
    </w:p>
    <w:p w14:paraId="40E7706D" w14:textId="66A1C2B2" w:rsidR="004805AA" w:rsidRPr="004E1719" w:rsidRDefault="004805AA" w:rsidP="00363831">
      <w:pPr>
        <w:spacing w:line="360" w:lineRule="auto"/>
        <w:ind w:firstLine="709"/>
        <w:jc w:val="both"/>
        <w:rPr>
          <w:rFonts w:ascii="Times New Roman" w:hAnsi="Times New Roman" w:cs="Times New Roman"/>
          <w:szCs w:val="28"/>
        </w:rPr>
      </w:pPr>
      <w:r w:rsidRPr="004E1719">
        <w:rPr>
          <w:rFonts w:ascii="Times New Roman" w:eastAsia="Calibri" w:hAnsi="Times New Roman" w:cs="Times New Roman"/>
          <w:bCs/>
          <w:szCs w:val="28"/>
          <w:lang w:eastAsia="en-US"/>
        </w:rPr>
        <w:t xml:space="preserve">Этапы организации сопровождения переговоров. Подготовка к переговорам. Принципы фасилитации переговорного процесса. Зарубежный опыт фасилитации переговоров. Фасилитация в </w:t>
      </w:r>
      <w:r w:rsidRPr="004E1719">
        <w:rPr>
          <w:rStyle w:val="markedcontent"/>
          <w:rFonts w:ascii="Times New Roman" w:hAnsi="Times New Roman" w:cs="Times New Roman"/>
          <w:szCs w:val="28"/>
        </w:rPr>
        <w:t>управлении конфликтами и стрессами в команде. Понятие конфликта, его сущность. Разновидности конфликтов. Причины и последствия возникновения групповых конфликтов. Методы управления конфликтами</w:t>
      </w:r>
      <w:r w:rsidR="006155D8" w:rsidRPr="004E1719">
        <w:rPr>
          <w:rStyle w:val="markedcontent"/>
          <w:rFonts w:ascii="Times New Roman" w:hAnsi="Times New Roman" w:cs="Times New Roman"/>
          <w:szCs w:val="28"/>
        </w:rPr>
        <w:t>.</w:t>
      </w:r>
    </w:p>
    <w:p w14:paraId="09D0E50F" w14:textId="77777777" w:rsidR="004805AA" w:rsidRPr="004E1719" w:rsidRDefault="004805AA" w:rsidP="004805AA">
      <w:pPr>
        <w:ind w:firstLine="709"/>
        <w:jc w:val="both"/>
        <w:rPr>
          <w:rFonts w:ascii="Times New Roman" w:eastAsia="Arial Unicode MS" w:hAnsi="Times New Roman" w:cs="Times New Roman"/>
          <w:szCs w:val="28"/>
        </w:rPr>
      </w:pPr>
    </w:p>
    <w:p w14:paraId="33B0EC7D" w14:textId="77777777" w:rsidR="000644D0" w:rsidRPr="004E1719" w:rsidRDefault="006D3D28">
      <w:pPr>
        <w:spacing w:line="360" w:lineRule="auto"/>
        <w:jc w:val="center"/>
        <w:rPr>
          <w:rFonts w:ascii="Times New Roman" w:hAnsi="Times New Roman" w:cs="Times New Roman"/>
          <w:color w:val="111111"/>
        </w:rPr>
      </w:pPr>
      <w:r w:rsidRPr="004E1719">
        <w:rPr>
          <w:rFonts w:ascii="Times New Roman" w:hAnsi="Times New Roman" w:cs="Times New Roman"/>
          <w:b/>
          <w:color w:val="111111"/>
          <w:szCs w:val="28"/>
        </w:rPr>
        <w:t>5.2. Учебно-тематический план</w:t>
      </w:r>
    </w:p>
    <w:p w14:paraId="256D4710" w14:textId="0631DC6C" w:rsidR="000644D0" w:rsidRPr="004E1719" w:rsidRDefault="006D3D28">
      <w:pPr>
        <w:tabs>
          <w:tab w:val="right" w:pos="851"/>
        </w:tabs>
        <w:ind w:firstLine="709"/>
        <w:jc w:val="right"/>
        <w:rPr>
          <w:rFonts w:ascii="Times New Roman" w:hAnsi="Times New Roman" w:cs="Times New Roman"/>
          <w:color w:val="111111"/>
        </w:rPr>
      </w:pPr>
      <w:r w:rsidRPr="004E1719">
        <w:rPr>
          <w:rFonts w:ascii="Times New Roman" w:hAnsi="Times New Roman" w:cs="Times New Roman"/>
          <w:color w:val="111111"/>
          <w:szCs w:val="28"/>
        </w:rPr>
        <w:t>Таблица 2</w:t>
      </w:r>
    </w:p>
    <w:p w14:paraId="6C4BE782" w14:textId="0C9D7CA0" w:rsidR="000644D0" w:rsidRPr="004E1719" w:rsidRDefault="000644D0">
      <w:pPr>
        <w:tabs>
          <w:tab w:val="right" w:pos="851"/>
        </w:tabs>
        <w:ind w:firstLine="709"/>
        <w:jc w:val="right"/>
        <w:rPr>
          <w:rFonts w:ascii="Times New Roman" w:hAnsi="Times New Roman" w:cs="Times New Roman"/>
          <w:color w:val="111111"/>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827"/>
        <w:gridCol w:w="709"/>
        <w:gridCol w:w="708"/>
        <w:gridCol w:w="709"/>
        <w:gridCol w:w="709"/>
        <w:gridCol w:w="992"/>
        <w:gridCol w:w="1843"/>
      </w:tblGrid>
      <w:tr w:rsidR="0076537F" w:rsidRPr="004E1719" w14:paraId="4F4FB6A3" w14:textId="77777777" w:rsidTr="00470A2C">
        <w:trPr>
          <w:cantSplit/>
        </w:trPr>
        <w:tc>
          <w:tcPr>
            <w:tcW w:w="710" w:type="dxa"/>
            <w:vMerge w:val="restart"/>
            <w:tcBorders>
              <w:top w:val="single" w:sz="4" w:space="0" w:color="auto"/>
              <w:left w:val="single" w:sz="4" w:space="0" w:color="auto"/>
              <w:bottom w:val="single" w:sz="4" w:space="0" w:color="auto"/>
              <w:right w:val="single" w:sz="4" w:space="0" w:color="auto"/>
            </w:tcBorders>
            <w:hideMark/>
          </w:tcPr>
          <w:p w14:paraId="3E45B80A"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w:t>
            </w:r>
          </w:p>
          <w:p w14:paraId="13B2361F"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п/п</w:t>
            </w:r>
          </w:p>
        </w:tc>
        <w:tc>
          <w:tcPr>
            <w:tcW w:w="3827" w:type="dxa"/>
            <w:vMerge w:val="restart"/>
            <w:tcBorders>
              <w:top w:val="single" w:sz="4" w:space="0" w:color="auto"/>
              <w:left w:val="single" w:sz="4" w:space="0" w:color="auto"/>
              <w:right w:val="single" w:sz="4" w:space="0" w:color="auto"/>
            </w:tcBorders>
          </w:tcPr>
          <w:p w14:paraId="36D2F89D" w14:textId="77777777" w:rsidR="0076537F" w:rsidRPr="004E1719" w:rsidRDefault="0076537F" w:rsidP="00824299">
            <w:pPr>
              <w:tabs>
                <w:tab w:val="left" w:pos="2269"/>
              </w:tabs>
              <w:rPr>
                <w:rFonts w:ascii="Times New Roman" w:hAnsi="Times New Roman" w:cs="Times New Roman"/>
                <w:b/>
                <w:sz w:val="24"/>
              </w:rPr>
            </w:pPr>
            <w:r w:rsidRPr="004E1719">
              <w:rPr>
                <w:rFonts w:ascii="Times New Roman" w:hAnsi="Times New Roman" w:cs="Times New Roman"/>
                <w:b/>
                <w:sz w:val="24"/>
              </w:rPr>
              <w:t>Наименование темы дисциплины</w:t>
            </w:r>
          </w:p>
        </w:tc>
        <w:tc>
          <w:tcPr>
            <w:tcW w:w="3827" w:type="dxa"/>
            <w:gridSpan w:val="5"/>
            <w:tcBorders>
              <w:top w:val="single" w:sz="4" w:space="0" w:color="auto"/>
              <w:left w:val="single" w:sz="4" w:space="0" w:color="auto"/>
              <w:bottom w:val="single" w:sz="4" w:space="0" w:color="auto"/>
              <w:right w:val="single" w:sz="4" w:space="0" w:color="auto"/>
            </w:tcBorders>
          </w:tcPr>
          <w:p w14:paraId="56985F19" w14:textId="77777777" w:rsidR="0076537F" w:rsidRPr="004E1719" w:rsidRDefault="0076537F" w:rsidP="00824299">
            <w:pPr>
              <w:jc w:val="center"/>
              <w:rPr>
                <w:rFonts w:ascii="Times New Roman" w:hAnsi="Times New Roman" w:cs="Times New Roman"/>
                <w:b/>
                <w:sz w:val="24"/>
              </w:rPr>
            </w:pPr>
            <w:r w:rsidRPr="004E1719">
              <w:rPr>
                <w:rFonts w:ascii="Times New Roman" w:hAnsi="Times New Roman" w:cs="Times New Roman"/>
                <w:b/>
                <w:sz w:val="24"/>
              </w:rPr>
              <w:t>Трудоемкость в часах</w:t>
            </w:r>
          </w:p>
        </w:tc>
        <w:tc>
          <w:tcPr>
            <w:tcW w:w="1843" w:type="dxa"/>
            <w:vMerge w:val="restart"/>
            <w:tcBorders>
              <w:top w:val="single" w:sz="4" w:space="0" w:color="auto"/>
              <w:left w:val="single" w:sz="4" w:space="0" w:color="auto"/>
              <w:right w:val="single" w:sz="4" w:space="0" w:color="auto"/>
            </w:tcBorders>
          </w:tcPr>
          <w:p w14:paraId="2E852789"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Формы</w:t>
            </w:r>
          </w:p>
          <w:p w14:paraId="454A8A5C"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текущего</w:t>
            </w:r>
          </w:p>
          <w:p w14:paraId="57AAD239"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контроля успеваемости</w:t>
            </w:r>
          </w:p>
        </w:tc>
      </w:tr>
      <w:tr w:rsidR="0076537F" w:rsidRPr="004E1719" w14:paraId="65DD56BA" w14:textId="77777777" w:rsidTr="00470A2C">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01E7490" w14:textId="77777777" w:rsidR="0076537F" w:rsidRPr="004E1719" w:rsidRDefault="0076537F" w:rsidP="00824299">
            <w:pPr>
              <w:rPr>
                <w:rFonts w:ascii="Times New Roman" w:hAnsi="Times New Roman" w:cs="Times New Roman"/>
                <w:b/>
                <w:sz w:val="24"/>
              </w:rPr>
            </w:pPr>
          </w:p>
        </w:tc>
        <w:tc>
          <w:tcPr>
            <w:tcW w:w="3827" w:type="dxa"/>
            <w:vMerge/>
            <w:tcBorders>
              <w:left w:val="single" w:sz="4" w:space="0" w:color="auto"/>
              <w:right w:val="single" w:sz="4" w:space="0" w:color="auto"/>
            </w:tcBorders>
          </w:tcPr>
          <w:p w14:paraId="6B6AA0FC" w14:textId="77777777" w:rsidR="0076537F" w:rsidRPr="004E1719" w:rsidRDefault="0076537F" w:rsidP="00824299">
            <w:pPr>
              <w:rPr>
                <w:rFonts w:ascii="Times New Roman" w:hAnsi="Times New Roman" w:cs="Times New Roman"/>
                <w:sz w:val="24"/>
              </w:rPr>
            </w:pPr>
          </w:p>
        </w:tc>
        <w:tc>
          <w:tcPr>
            <w:tcW w:w="709" w:type="dxa"/>
            <w:vMerge w:val="restart"/>
            <w:tcBorders>
              <w:top w:val="single" w:sz="4" w:space="0" w:color="auto"/>
              <w:left w:val="single" w:sz="4" w:space="0" w:color="auto"/>
              <w:bottom w:val="single" w:sz="4" w:space="0" w:color="auto"/>
              <w:right w:val="single" w:sz="4" w:space="0" w:color="auto"/>
            </w:tcBorders>
            <w:hideMark/>
          </w:tcPr>
          <w:p w14:paraId="74AEDA3B"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Всего часов</w:t>
            </w:r>
          </w:p>
        </w:tc>
        <w:tc>
          <w:tcPr>
            <w:tcW w:w="2126" w:type="dxa"/>
            <w:gridSpan w:val="3"/>
            <w:tcBorders>
              <w:top w:val="single" w:sz="4" w:space="0" w:color="auto"/>
              <w:left w:val="single" w:sz="4" w:space="0" w:color="auto"/>
              <w:bottom w:val="single" w:sz="4" w:space="0" w:color="auto"/>
              <w:right w:val="single" w:sz="4" w:space="0" w:color="auto"/>
            </w:tcBorders>
          </w:tcPr>
          <w:p w14:paraId="72F6FED8" w14:textId="77777777" w:rsidR="0076537F" w:rsidRPr="004E1719" w:rsidRDefault="0076537F" w:rsidP="00824299">
            <w:pPr>
              <w:jc w:val="both"/>
              <w:rPr>
                <w:rFonts w:ascii="Times New Roman" w:hAnsi="Times New Roman" w:cs="Times New Roman"/>
                <w:sz w:val="24"/>
              </w:rPr>
            </w:pPr>
          </w:p>
          <w:p w14:paraId="089B9697" w14:textId="77777777" w:rsidR="0076537F" w:rsidRPr="004E1719" w:rsidRDefault="0076537F" w:rsidP="00824299">
            <w:pPr>
              <w:jc w:val="both"/>
              <w:rPr>
                <w:rFonts w:ascii="Times New Roman" w:hAnsi="Times New Roman" w:cs="Times New Roman"/>
                <w:sz w:val="24"/>
              </w:rPr>
            </w:pPr>
            <w:r w:rsidRPr="004E1719">
              <w:rPr>
                <w:rFonts w:ascii="Times New Roman" w:hAnsi="Times New Roman" w:cs="Times New Roman"/>
                <w:sz w:val="24"/>
              </w:rPr>
              <w:t>Аудиторная работа.</w:t>
            </w:r>
          </w:p>
        </w:tc>
        <w:tc>
          <w:tcPr>
            <w:tcW w:w="992" w:type="dxa"/>
            <w:vMerge w:val="restart"/>
            <w:tcBorders>
              <w:top w:val="single" w:sz="4" w:space="0" w:color="auto"/>
              <w:left w:val="single" w:sz="4" w:space="0" w:color="auto"/>
              <w:right w:val="single" w:sz="4" w:space="0" w:color="auto"/>
            </w:tcBorders>
            <w:hideMark/>
          </w:tcPr>
          <w:p w14:paraId="53ECC48B" w14:textId="77777777" w:rsidR="0076537F" w:rsidRPr="004E1719" w:rsidRDefault="0076537F" w:rsidP="00824299">
            <w:pPr>
              <w:rPr>
                <w:rFonts w:ascii="Times New Roman" w:hAnsi="Times New Roman" w:cs="Times New Roman"/>
                <w:sz w:val="24"/>
              </w:rPr>
            </w:pPr>
            <w:r w:rsidRPr="004E1719">
              <w:rPr>
                <w:rFonts w:ascii="Times New Roman" w:hAnsi="Times New Roman" w:cs="Times New Roman"/>
                <w:sz w:val="24"/>
              </w:rPr>
              <w:t>Самостоятельная работа</w:t>
            </w:r>
          </w:p>
        </w:tc>
        <w:tc>
          <w:tcPr>
            <w:tcW w:w="1843" w:type="dxa"/>
            <w:vMerge/>
            <w:tcBorders>
              <w:left w:val="single" w:sz="4" w:space="0" w:color="auto"/>
              <w:right w:val="single" w:sz="4" w:space="0" w:color="auto"/>
            </w:tcBorders>
          </w:tcPr>
          <w:p w14:paraId="3D3CF059" w14:textId="77777777" w:rsidR="0076537F" w:rsidRPr="004E1719" w:rsidRDefault="0076537F" w:rsidP="00824299">
            <w:pPr>
              <w:rPr>
                <w:rFonts w:ascii="Times New Roman" w:hAnsi="Times New Roman" w:cs="Times New Roman"/>
                <w:b/>
                <w:sz w:val="24"/>
              </w:rPr>
            </w:pPr>
          </w:p>
        </w:tc>
      </w:tr>
      <w:tr w:rsidR="0076537F" w:rsidRPr="004E1719" w14:paraId="4D5F1505" w14:textId="77777777" w:rsidTr="00470A2C">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775519F3" w14:textId="77777777" w:rsidR="0076537F" w:rsidRPr="004E1719" w:rsidRDefault="0076537F" w:rsidP="00824299">
            <w:pPr>
              <w:rPr>
                <w:rFonts w:ascii="Times New Roman" w:hAnsi="Times New Roman" w:cs="Times New Roman"/>
                <w:b/>
                <w:sz w:val="24"/>
              </w:rPr>
            </w:pPr>
          </w:p>
        </w:tc>
        <w:tc>
          <w:tcPr>
            <w:tcW w:w="3827" w:type="dxa"/>
            <w:vMerge/>
            <w:tcBorders>
              <w:left w:val="single" w:sz="4" w:space="0" w:color="auto"/>
              <w:bottom w:val="single" w:sz="4" w:space="0" w:color="auto"/>
              <w:right w:val="single" w:sz="4" w:space="0" w:color="auto"/>
            </w:tcBorders>
          </w:tcPr>
          <w:p w14:paraId="16D16D33" w14:textId="77777777" w:rsidR="0076537F" w:rsidRPr="004E1719" w:rsidRDefault="0076537F" w:rsidP="00824299">
            <w:pPr>
              <w:rPr>
                <w:rFonts w:ascii="Times New Roman" w:hAnsi="Times New Roman" w:cs="Times New Roman"/>
                <w:sz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5702FC" w14:textId="77777777" w:rsidR="0076537F" w:rsidRPr="004E1719" w:rsidRDefault="0076537F" w:rsidP="00824299">
            <w:pPr>
              <w:rPr>
                <w:rFonts w:ascii="Times New Roman" w:hAnsi="Times New Roman" w:cs="Times New Roman"/>
                <w:b/>
                <w:sz w:val="24"/>
              </w:rPr>
            </w:pPr>
          </w:p>
        </w:tc>
        <w:tc>
          <w:tcPr>
            <w:tcW w:w="708" w:type="dxa"/>
            <w:tcBorders>
              <w:top w:val="single" w:sz="4" w:space="0" w:color="auto"/>
              <w:left w:val="single" w:sz="4" w:space="0" w:color="auto"/>
              <w:bottom w:val="single" w:sz="4" w:space="0" w:color="auto"/>
              <w:right w:val="single" w:sz="4" w:space="0" w:color="auto"/>
            </w:tcBorders>
            <w:hideMark/>
          </w:tcPr>
          <w:p w14:paraId="541A65FF" w14:textId="77777777" w:rsidR="0076537F" w:rsidRPr="004E1719" w:rsidRDefault="0076537F" w:rsidP="00824299">
            <w:pPr>
              <w:rPr>
                <w:rFonts w:ascii="Times New Roman" w:hAnsi="Times New Roman" w:cs="Times New Roman"/>
                <w:sz w:val="22"/>
                <w:szCs w:val="22"/>
              </w:rPr>
            </w:pPr>
            <w:r w:rsidRPr="004E1719">
              <w:rPr>
                <w:rFonts w:ascii="Times New Roman" w:hAnsi="Times New Roman" w:cs="Times New Roman"/>
                <w:sz w:val="22"/>
                <w:szCs w:val="22"/>
              </w:rPr>
              <w:t>Общая</w:t>
            </w:r>
          </w:p>
        </w:tc>
        <w:tc>
          <w:tcPr>
            <w:tcW w:w="709" w:type="dxa"/>
            <w:tcBorders>
              <w:top w:val="single" w:sz="4" w:space="0" w:color="auto"/>
              <w:left w:val="single" w:sz="4" w:space="0" w:color="auto"/>
              <w:bottom w:val="single" w:sz="4" w:space="0" w:color="auto"/>
              <w:right w:val="single" w:sz="4" w:space="0" w:color="auto"/>
            </w:tcBorders>
            <w:hideMark/>
          </w:tcPr>
          <w:p w14:paraId="13C7C992" w14:textId="77777777" w:rsidR="0076537F" w:rsidRPr="004E1719" w:rsidRDefault="0076537F" w:rsidP="00824299">
            <w:pPr>
              <w:rPr>
                <w:rFonts w:ascii="Times New Roman" w:hAnsi="Times New Roman" w:cs="Times New Roman"/>
                <w:sz w:val="22"/>
                <w:szCs w:val="22"/>
              </w:rPr>
            </w:pPr>
            <w:r w:rsidRPr="004E1719">
              <w:rPr>
                <w:rFonts w:ascii="Times New Roman" w:hAnsi="Times New Roman" w:cs="Times New Roman"/>
                <w:sz w:val="22"/>
                <w:szCs w:val="22"/>
              </w:rPr>
              <w:t>Лекции</w:t>
            </w:r>
          </w:p>
        </w:tc>
        <w:tc>
          <w:tcPr>
            <w:tcW w:w="709" w:type="dxa"/>
            <w:tcBorders>
              <w:top w:val="single" w:sz="4" w:space="0" w:color="auto"/>
              <w:left w:val="single" w:sz="4" w:space="0" w:color="auto"/>
              <w:bottom w:val="single" w:sz="4" w:space="0" w:color="auto"/>
              <w:right w:val="single" w:sz="4" w:space="0" w:color="auto"/>
            </w:tcBorders>
            <w:hideMark/>
          </w:tcPr>
          <w:p w14:paraId="728CA906" w14:textId="77777777" w:rsidR="0076537F" w:rsidRPr="004E1719" w:rsidRDefault="0076537F" w:rsidP="00824299">
            <w:pPr>
              <w:rPr>
                <w:rFonts w:ascii="Times New Roman" w:hAnsi="Times New Roman" w:cs="Times New Roman"/>
                <w:sz w:val="22"/>
                <w:szCs w:val="22"/>
              </w:rPr>
            </w:pPr>
            <w:r w:rsidRPr="004E1719">
              <w:rPr>
                <w:rFonts w:ascii="Times New Roman" w:hAnsi="Times New Roman" w:cs="Times New Roman"/>
                <w:sz w:val="22"/>
                <w:szCs w:val="22"/>
              </w:rPr>
              <w:t>Семинары</w:t>
            </w:r>
          </w:p>
        </w:tc>
        <w:tc>
          <w:tcPr>
            <w:tcW w:w="992" w:type="dxa"/>
            <w:vMerge/>
            <w:tcBorders>
              <w:left w:val="single" w:sz="4" w:space="0" w:color="auto"/>
              <w:bottom w:val="single" w:sz="4" w:space="0" w:color="auto"/>
              <w:right w:val="single" w:sz="4" w:space="0" w:color="auto"/>
            </w:tcBorders>
            <w:hideMark/>
          </w:tcPr>
          <w:p w14:paraId="193D33DB" w14:textId="77777777" w:rsidR="0076537F" w:rsidRPr="004E1719" w:rsidRDefault="0076537F" w:rsidP="00824299">
            <w:pPr>
              <w:rPr>
                <w:rFonts w:ascii="Times New Roman" w:hAnsi="Times New Roman" w:cs="Times New Roman"/>
                <w:sz w:val="24"/>
              </w:rPr>
            </w:pPr>
          </w:p>
        </w:tc>
        <w:tc>
          <w:tcPr>
            <w:tcW w:w="1843" w:type="dxa"/>
            <w:vMerge/>
            <w:tcBorders>
              <w:left w:val="single" w:sz="4" w:space="0" w:color="auto"/>
              <w:bottom w:val="single" w:sz="4" w:space="0" w:color="auto"/>
              <w:right w:val="single" w:sz="4" w:space="0" w:color="auto"/>
            </w:tcBorders>
          </w:tcPr>
          <w:p w14:paraId="5BFB28F5" w14:textId="77777777" w:rsidR="0076537F" w:rsidRPr="004E1719" w:rsidRDefault="0076537F" w:rsidP="00824299">
            <w:pPr>
              <w:rPr>
                <w:rFonts w:ascii="Times New Roman" w:hAnsi="Times New Roman" w:cs="Times New Roman"/>
                <w:b/>
                <w:sz w:val="24"/>
              </w:rPr>
            </w:pPr>
          </w:p>
        </w:tc>
      </w:tr>
      <w:tr w:rsidR="000E605D" w:rsidRPr="004E1719" w14:paraId="4E7ACA73" w14:textId="77777777" w:rsidTr="00470A2C">
        <w:tc>
          <w:tcPr>
            <w:tcW w:w="710" w:type="dxa"/>
            <w:tcBorders>
              <w:top w:val="single" w:sz="4" w:space="0" w:color="auto"/>
              <w:left w:val="single" w:sz="4" w:space="0" w:color="auto"/>
              <w:bottom w:val="single" w:sz="4" w:space="0" w:color="auto"/>
              <w:right w:val="single" w:sz="4" w:space="0" w:color="auto"/>
            </w:tcBorders>
          </w:tcPr>
          <w:p w14:paraId="4F2DA2B2" w14:textId="18734BB2" w:rsidR="000E605D" w:rsidRPr="004E1719" w:rsidRDefault="006155D8" w:rsidP="00824299">
            <w:pPr>
              <w:jc w:val="center"/>
              <w:rPr>
                <w:rFonts w:ascii="Times New Roman" w:hAnsi="Times New Roman" w:cs="Times New Roman"/>
                <w:sz w:val="24"/>
              </w:rPr>
            </w:pPr>
            <w:r w:rsidRPr="004E1719">
              <w:rPr>
                <w:rFonts w:ascii="Times New Roman" w:hAnsi="Times New Roman" w:cs="Times New Roman"/>
                <w:sz w:val="24"/>
              </w:rPr>
              <w:t>1</w:t>
            </w:r>
          </w:p>
        </w:tc>
        <w:tc>
          <w:tcPr>
            <w:tcW w:w="3827" w:type="dxa"/>
            <w:tcBorders>
              <w:top w:val="single" w:sz="4" w:space="0" w:color="auto"/>
              <w:left w:val="single" w:sz="4" w:space="0" w:color="auto"/>
              <w:bottom w:val="single" w:sz="4" w:space="0" w:color="auto"/>
              <w:right w:val="single" w:sz="4" w:space="0" w:color="auto"/>
            </w:tcBorders>
          </w:tcPr>
          <w:p w14:paraId="25429A60"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Теоретические основы фасилитации: значение, актуальные направления</w:t>
            </w:r>
          </w:p>
          <w:p w14:paraId="24C7557E" w14:textId="68D1D6B5" w:rsidR="000E605D" w:rsidRPr="004E1719" w:rsidRDefault="000E605D" w:rsidP="0076537F">
            <w:pPr>
              <w:rPr>
                <w:rFonts w:ascii="Times New Roman" w:eastAsia="Calibri" w:hAnsi="Times New Roman" w:cs="Times New Roman"/>
                <w:bCs/>
                <w:sz w:val="24"/>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E27908D" w14:textId="53CC9665"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18</w:t>
            </w:r>
          </w:p>
        </w:tc>
        <w:tc>
          <w:tcPr>
            <w:tcW w:w="708" w:type="dxa"/>
            <w:tcBorders>
              <w:top w:val="single" w:sz="4" w:space="0" w:color="auto"/>
              <w:left w:val="single" w:sz="4" w:space="0" w:color="auto"/>
              <w:bottom w:val="single" w:sz="4" w:space="0" w:color="auto"/>
              <w:right w:val="single" w:sz="4" w:space="0" w:color="auto"/>
            </w:tcBorders>
            <w:vAlign w:val="center"/>
          </w:tcPr>
          <w:p w14:paraId="1EE13988" w14:textId="592C25A7" w:rsidR="000E605D" w:rsidRPr="004E1719" w:rsidRDefault="003D1143" w:rsidP="00824299">
            <w:pPr>
              <w:jc w:val="center"/>
              <w:rPr>
                <w:rFonts w:ascii="Times New Roman" w:hAnsi="Times New Roman" w:cs="Times New Roman"/>
                <w:sz w:val="24"/>
              </w:rPr>
            </w:pPr>
            <w:r>
              <w:rPr>
                <w:rFonts w:ascii="Times New Roman" w:hAnsi="Times New Roman" w:cs="Times New Roman"/>
                <w:sz w:val="24"/>
              </w:rPr>
              <w:t>6</w:t>
            </w:r>
          </w:p>
        </w:tc>
        <w:tc>
          <w:tcPr>
            <w:tcW w:w="709" w:type="dxa"/>
            <w:tcBorders>
              <w:top w:val="single" w:sz="4" w:space="0" w:color="auto"/>
              <w:left w:val="single" w:sz="4" w:space="0" w:color="auto"/>
              <w:bottom w:val="single" w:sz="4" w:space="0" w:color="auto"/>
              <w:right w:val="single" w:sz="4" w:space="0" w:color="auto"/>
            </w:tcBorders>
            <w:vAlign w:val="center"/>
          </w:tcPr>
          <w:p w14:paraId="4168D4BF" w14:textId="29859ADC"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14:paraId="6DB68205" w14:textId="4BB9E05B" w:rsidR="000E605D" w:rsidRPr="004E1719" w:rsidRDefault="003D1143" w:rsidP="00824299">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0DA6E378" w14:textId="43BC4F07" w:rsidR="000E605D" w:rsidRPr="004E1719" w:rsidRDefault="00C86939" w:rsidP="00824299">
            <w:pPr>
              <w:jc w:val="center"/>
              <w:rPr>
                <w:rFonts w:ascii="Times New Roman" w:hAnsi="Times New Roman" w:cs="Times New Roman"/>
                <w:sz w:val="24"/>
              </w:rPr>
            </w:pPr>
            <w:r w:rsidRPr="004E1719">
              <w:rPr>
                <w:rFonts w:ascii="Times New Roman" w:hAnsi="Times New Roman" w:cs="Times New Roman"/>
                <w:sz w:val="24"/>
              </w:rPr>
              <w:t>12</w:t>
            </w:r>
          </w:p>
        </w:tc>
        <w:tc>
          <w:tcPr>
            <w:tcW w:w="1843" w:type="dxa"/>
            <w:tcBorders>
              <w:top w:val="single" w:sz="4" w:space="0" w:color="auto"/>
              <w:left w:val="single" w:sz="4" w:space="0" w:color="auto"/>
              <w:bottom w:val="single" w:sz="4" w:space="0" w:color="auto"/>
              <w:right w:val="single" w:sz="4" w:space="0" w:color="auto"/>
            </w:tcBorders>
          </w:tcPr>
          <w:p w14:paraId="56712A90" w14:textId="77777777" w:rsidR="000E605D" w:rsidRPr="004E1719" w:rsidRDefault="000E605D" w:rsidP="00A87395">
            <w:pPr>
              <w:jc w:val="both"/>
              <w:rPr>
                <w:rFonts w:ascii="Times New Roman" w:hAnsi="Times New Roman" w:cs="Times New Roman"/>
                <w:sz w:val="24"/>
              </w:rPr>
            </w:pPr>
            <w:r w:rsidRPr="004E1719">
              <w:rPr>
                <w:rFonts w:ascii="Times New Roman" w:hAnsi="Times New Roman" w:cs="Times New Roman"/>
                <w:sz w:val="24"/>
              </w:rPr>
              <w:t>Опрос, обсуждение актуальных проблем, групповая дискуссия</w:t>
            </w:r>
          </w:p>
        </w:tc>
      </w:tr>
      <w:tr w:rsidR="003D1143" w:rsidRPr="004E1719" w14:paraId="294E1D7F" w14:textId="77777777" w:rsidTr="009C3DFC">
        <w:tc>
          <w:tcPr>
            <w:tcW w:w="710" w:type="dxa"/>
            <w:tcBorders>
              <w:top w:val="single" w:sz="4" w:space="0" w:color="auto"/>
              <w:left w:val="single" w:sz="4" w:space="0" w:color="auto"/>
              <w:bottom w:val="single" w:sz="4" w:space="0" w:color="auto"/>
              <w:right w:val="single" w:sz="4" w:space="0" w:color="auto"/>
            </w:tcBorders>
          </w:tcPr>
          <w:p w14:paraId="57B58C72" w14:textId="064DFC01"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2</w:t>
            </w:r>
          </w:p>
        </w:tc>
        <w:tc>
          <w:tcPr>
            <w:tcW w:w="3827" w:type="dxa"/>
            <w:tcBorders>
              <w:top w:val="single" w:sz="4" w:space="0" w:color="auto"/>
              <w:left w:val="single" w:sz="4" w:space="0" w:color="auto"/>
              <w:bottom w:val="single" w:sz="4" w:space="0" w:color="auto"/>
              <w:right w:val="single" w:sz="4" w:space="0" w:color="auto"/>
            </w:tcBorders>
          </w:tcPr>
          <w:p w14:paraId="6FC002FF" w14:textId="62E2B5BB" w:rsidR="003D1143" w:rsidRPr="004E1719" w:rsidRDefault="003D1143" w:rsidP="003D1143">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2. Командообразование и организация процесса фасилитации</w:t>
            </w:r>
          </w:p>
          <w:p w14:paraId="6AD9D61E" w14:textId="5526BA84" w:rsidR="003D1143" w:rsidRPr="004E1719" w:rsidRDefault="003D1143" w:rsidP="003D1143">
            <w:pP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1F81B88" w14:textId="0C727DEF"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708" w:type="dxa"/>
            <w:tcBorders>
              <w:top w:val="single" w:sz="4" w:space="0" w:color="auto"/>
              <w:left w:val="single" w:sz="4" w:space="0" w:color="auto"/>
              <w:bottom w:val="single" w:sz="4" w:space="0" w:color="auto"/>
              <w:right w:val="single" w:sz="4" w:space="0" w:color="auto"/>
            </w:tcBorders>
          </w:tcPr>
          <w:p w14:paraId="16BDB390" w14:textId="77777777" w:rsidR="003D1143" w:rsidRDefault="003D1143" w:rsidP="003D1143">
            <w:pPr>
              <w:jc w:val="center"/>
              <w:rPr>
                <w:rFonts w:ascii="Times New Roman" w:hAnsi="Times New Roman" w:cs="Times New Roman"/>
                <w:sz w:val="24"/>
              </w:rPr>
            </w:pPr>
          </w:p>
          <w:p w14:paraId="66451A21" w14:textId="6FEA9E09"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tc>
        <w:tc>
          <w:tcPr>
            <w:tcW w:w="709" w:type="dxa"/>
            <w:tcBorders>
              <w:top w:val="single" w:sz="4" w:space="0" w:color="auto"/>
              <w:left w:val="single" w:sz="4" w:space="0" w:color="auto"/>
              <w:bottom w:val="single" w:sz="4" w:space="0" w:color="auto"/>
              <w:right w:val="single" w:sz="4" w:space="0" w:color="auto"/>
            </w:tcBorders>
            <w:vAlign w:val="center"/>
          </w:tcPr>
          <w:p w14:paraId="04084925" w14:textId="20B535DC" w:rsidR="003D1143" w:rsidRPr="004E1719" w:rsidRDefault="003D1143" w:rsidP="003D1143">
            <w:pPr>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CEACC29" w14:textId="1B59D3E9"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66A711D1" w14:textId="11C782C0"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1843" w:type="dxa"/>
            <w:tcBorders>
              <w:top w:val="single" w:sz="4" w:space="0" w:color="auto"/>
              <w:left w:val="single" w:sz="4" w:space="0" w:color="auto"/>
              <w:bottom w:val="single" w:sz="4" w:space="0" w:color="auto"/>
              <w:right w:val="single" w:sz="4" w:space="0" w:color="auto"/>
            </w:tcBorders>
          </w:tcPr>
          <w:p w14:paraId="32635F5C" w14:textId="3CB34A43"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rPr>
              <w:t>Доклады, блиц-опрос, практические задания</w:t>
            </w:r>
          </w:p>
        </w:tc>
      </w:tr>
      <w:tr w:rsidR="003D1143" w:rsidRPr="004E1719" w14:paraId="5BF0A51E" w14:textId="77777777" w:rsidTr="009C3DFC">
        <w:trPr>
          <w:trHeight w:val="469"/>
        </w:trPr>
        <w:tc>
          <w:tcPr>
            <w:tcW w:w="710" w:type="dxa"/>
            <w:tcBorders>
              <w:top w:val="single" w:sz="4" w:space="0" w:color="auto"/>
              <w:left w:val="single" w:sz="4" w:space="0" w:color="auto"/>
              <w:bottom w:val="single" w:sz="4" w:space="0" w:color="auto"/>
              <w:right w:val="single" w:sz="4" w:space="0" w:color="auto"/>
            </w:tcBorders>
          </w:tcPr>
          <w:p w14:paraId="34CE5925" w14:textId="0889F9BD"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3</w:t>
            </w:r>
          </w:p>
        </w:tc>
        <w:tc>
          <w:tcPr>
            <w:tcW w:w="3827" w:type="dxa"/>
            <w:tcBorders>
              <w:top w:val="single" w:sz="4" w:space="0" w:color="auto"/>
              <w:left w:val="single" w:sz="4" w:space="0" w:color="auto"/>
              <w:bottom w:val="single" w:sz="4" w:space="0" w:color="auto"/>
              <w:right w:val="single" w:sz="4" w:space="0" w:color="auto"/>
            </w:tcBorders>
          </w:tcPr>
          <w:p w14:paraId="0216B010" w14:textId="77777777" w:rsidR="003D1143" w:rsidRPr="004E1719" w:rsidRDefault="003D1143" w:rsidP="003D1143">
            <w:pPr>
              <w:rPr>
                <w:rFonts w:ascii="Times New Roman" w:hAnsi="Times New Roman" w:cs="Times New Roman"/>
                <w:sz w:val="24"/>
              </w:rPr>
            </w:pPr>
            <w:r w:rsidRPr="004E1719">
              <w:rPr>
                <w:rFonts w:ascii="Times New Roman" w:hAnsi="Times New Roman" w:cs="Times New Roman"/>
                <w:sz w:val="24"/>
              </w:rPr>
              <w:t>Тема 3. Инструменты и методы фасилитации</w:t>
            </w:r>
          </w:p>
          <w:p w14:paraId="6B3EA945" w14:textId="49CE2ED9" w:rsidR="003D1143" w:rsidRPr="004E1719" w:rsidRDefault="003D1143" w:rsidP="003D1143">
            <w:pPr>
              <w:rPr>
                <w:rFonts w:ascii="Times New Roman" w:eastAsia="Calibri" w:hAnsi="Times New Roman" w:cs="Times New Roman"/>
                <w:bCs/>
                <w:sz w:val="24"/>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DF0AB2F" w14:textId="7176226E"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708" w:type="dxa"/>
            <w:tcBorders>
              <w:top w:val="single" w:sz="4" w:space="0" w:color="auto"/>
              <w:left w:val="single" w:sz="4" w:space="0" w:color="auto"/>
              <w:bottom w:val="single" w:sz="4" w:space="0" w:color="auto"/>
              <w:right w:val="single" w:sz="4" w:space="0" w:color="auto"/>
            </w:tcBorders>
          </w:tcPr>
          <w:p w14:paraId="656A36C2" w14:textId="77777777" w:rsidR="003D1143" w:rsidRDefault="003D1143" w:rsidP="003D1143">
            <w:pPr>
              <w:jc w:val="center"/>
              <w:rPr>
                <w:rFonts w:ascii="Times New Roman" w:hAnsi="Times New Roman" w:cs="Times New Roman"/>
                <w:sz w:val="24"/>
              </w:rPr>
            </w:pPr>
          </w:p>
          <w:p w14:paraId="5E3F1EF6" w14:textId="77777777" w:rsidR="003D1143" w:rsidRDefault="003D1143" w:rsidP="003D1143">
            <w:pPr>
              <w:jc w:val="center"/>
              <w:rPr>
                <w:rFonts w:ascii="Times New Roman" w:hAnsi="Times New Roman" w:cs="Times New Roman"/>
                <w:sz w:val="24"/>
              </w:rPr>
            </w:pPr>
          </w:p>
          <w:p w14:paraId="519A8459" w14:textId="1DF5154E" w:rsidR="003D1143"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p w14:paraId="74E4124C" w14:textId="6EC9DFC5" w:rsidR="003D1143" w:rsidRPr="004E1719" w:rsidRDefault="003D1143" w:rsidP="003D1143">
            <w:pPr>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C9EE0D9" w14:textId="62E00D11" w:rsidR="003D1143" w:rsidRPr="004E1719" w:rsidRDefault="003D1143" w:rsidP="003D1143">
            <w:pPr>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2624CCC2" w14:textId="7C53A11F"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6CD005EA" w14:textId="03CA94ED"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1843" w:type="dxa"/>
            <w:tcBorders>
              <w:top w:val="single" w:sz="4" w:space="0" w:color="auto"/>
              <w:left w:val="single" w:sz="4" w:space="0" w:color="auto"/>
              <w:bottom w:val="single" w:sz="4" w:space="0" w:color="auto"/>
              <w:right w:val="single" w:sz="4" w:space="0" w:color="auto"/>
            </w:tcBorders>
          </w:tcPr>
          <w:p w14:paraId="037FE13D" w14:textId="77777777"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rPr>
              <w:t>Обсуждение актуальных проблем, ситуационные задачи</w:t>
            </w:r>
          </w:p>
        </w:tc>
      </w:tr>
      <w:tr w:rsidR="003D1143" w:rsidRPr="004E1719" w14:paraId="63FC745B" w14:textId="77777777" w:rsidTr="009C3DFC">
        <w:trPr>
          <w:trHeight w:val="891"/>
        </w:trPr>
        <w:tc>
          <w:tcPr>
            <w:tcW w:w="710" w:type="dxa"/>
            <w:tcBorders>
              <w:top w:val="single" w:sz="4" w:space="0" w:color="auto"/>
              <w:left w:val="single" w:sz="4" w:space="0" w:color="auto"/>
              <w:bottom w:val="single" w:sz="4" w:space="0" w:color="auto"/>
              <w:right w:val="single" w:sz="4" w:space="0" w:color="auto"/>
            </w:tcBorders>
          </w:tcPr>
          <w:p w14:paraId="39FB6670" w14:textId="59DB09F1"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lastRenderedPageBreak/>
              <w:t>4</w:t>
            </w:r>
          </w:p>
        </w:tc>
        <w:tc>
          <w:tcPr>
            <w:tcW w:w="3827" w:type="dxa"/>
            <w:tcBorders>
              <w:top w:val="single" w:sz="4" w:space="0" w:color="auto"/>
              <w:left w:val="single" w:sz="4" w:space="0" w:color="auto"/>
              <w:bottom w:val="single" w:sz="4" w:space="0" w:color="auto"/>
              <w:right w:val="single" w:sz="4" w:space="0" w:color="auto"/>
            </w:tcBorders>
          </w:tcPr>
          <w:p w14:paraId="732330D3" w14:textId="77777777" w:rsidR="003D1143" w:rsidRPr="004E1719" w:rsidRDefault="003D1143" w:rsidP="003D1143">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4. Вербальные и невербальные средства в фасилитации</w:t>
            </w:r>
          </w:p>
          <w:p w14:paraId="7C9597CC" w14:textId="05E80CF5" w:rsidR="003D1143" w:rsidRPr="004E1719" w:rsidRDefault="003D1143" w:rsidP="003D1143">
            <w:pPr>
              <w:rPr>
                <w:rFonts w:ascii="Times New Roman" w:eastAsia="Calibri" w:hAnsi="Times New Roman" w:cs="Times New Roman"/>
                <w:bCs/>
                <w:sz w:val="24"/>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1ED6765" w14:textId="41F7A9FC"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708" w:type="dxa"/>
            <w:tcBorders>
              <w:top w:val="single" w:sz="4" w:space="0" w:color="auto"/>
              <w:left w:val="single" w:sz="4" w:space="0" w:color="auto"/>
              <w:bottom w:val="single" w:sz="4" w:space="0" w:color="auto"/>
              <w:right w:val="single" w:sz="4" w:space="0" w:color="auto"/>
            </w:tcBorders>
          </w:tcPr>
          <w:p w14:paraId="0DD5990E" w14:textId="77777777" w:rsidR="003D1143" w:rsidRDefault="003D1143" w:rsidP="003D1143">
            <w:pPr>
              <w:jc w:val="center"/>
              <w:rPr>
                <w:rFonts w:ascii="Times New Roman" w:hAnsi="Times New Roman" w:cs="Times New Roman"/>
                <w:sz w:val="24"/>
              </w:rPr>
            </w:pPr>
          </w:p>
          <w:p w14:paraId="5C41E744" w14:textId="77777777" w:rsidR="003D1143" w:rsidRDefault="003D1143" w:rsidP="003D1143">
            <w:pPr>
              <w:jc w:val="center"/>
              <w:rPr>
                <w:rFonts w:ascii="Times New Roman" w:hAnsi="Times New Roman" w:cs="Times New Roman"/>
                <w:sz w:val="24"/>
              </w:rPr>
            </w:pPr>
          </w:p>
          <w:p w14:paraId="5BA451F3" w14:textId="42D40EA0"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tc>
        <w:tc>
          <w:tcPr>
            <w:tcW w:w="709" w:type="dxa"/>
            <w:tcBorders>
              <w:top w:val="single" w:sz="4" w:space="0" w:color="auto"/>
              <w:left w:val="single" w:sz="4" w:space="0" w:color="auto"/>
              <w:bottom w:val="single" w:sz="4" w:space="0" w:color="auto"/>
              <w:right w:val="single" w:sz="4" w:space="0" w:color="auto"/>
            </w:tcBorders>
            <w:vAlign w:val="center"/>
          </w:tcPr>
          <w:p w14:paraId="49E8C353" w14:textId="48621E57" w:rsidR="003D1143" w:rsidRPr="004E1719" w:rsidRDefault="003D1143" w:rsidP="003D1143">
            <w:pPr>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19A1E26" w14:textId="5AAD316E"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108346DD" w14:textId="21EA1671"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1843" w:type="dxa"/>
            <w:tcBorders>
              <w:top w:val="single" w:sz="4" w:space="0" w:color="auto"/>
              <w:left w:val="single" w:sz="4" w:space="0" w:color="auto"/>
              <w:bottom w:val="single" w:sz="4" w:space="0" w:color="auto"/>
              <w:right w:val="single" w:sz="4" w:space="0" w:color="auto"/>
            </w:tcBorders>
          </w:tcPr>
          <w:p w14:paraId="17424276" w14:textId="77777777"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3D1143" w:rsidRPr="004E1719" w14:paraId="3E001E4B" w14:textId="77777777" w:rsidTr="009C3DFC">
        <w:trPr>
          <w:trHeight w:val="597"/>
        </w:trPr>
        <w:tc>
          <w:tcPr>
            <w:tcW w:w="710" w:type="dxa"/>
            <w:tcBorders>
              <w:top w:val="single" w:sz="4" w:space="0" w:color="auto"/>
              <w:left w:val="single" w:sz="4" w:space="0" w:color="auto"/>
              <w:bottom w:val="single" w:sz="4" w:space="0" w:color="auto"/>
              <w:right w:val="single" w:sz="4" w:space="0" w:color="auto"/>
            </w:tcBorders>
          </w:tcPr>
          <w:p w14:paraId="4503F140" w14:textId="5E0FB820"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5</w:t>
            </w:r>
          </w:p>
        </w:tc>
        <w:tc>
          <w:tcPr>
            <w:tcW w:w="3827" w:type="dxa"/>
            <w:tcBorders>
              <w:top w:val="single" w:sz="4" w:space="0" w:color="auto"/>
              <w:left w:val="single" w:sz="4" w:space="0" w:color="auto"/>
              <w:bottom w:val="single" w:sz="4" w:space="0" w:color="auto"/>
              <w:right w:val="single" w:sz="4" w:space="0" w:color="auto"/>
            </w:tcBorders>
          </w:tcPr>
          <w:p w14:paraId="3C4C1202" w14:textId="77777777" w:rsidR="003D1143" w:rsidRPr="004E1719" w:rsidRDefault="003D1143" w:rsidP="003D1143">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5. Фасилитация в бизнесе</w:t>
            </w:r>
          </w:p>
          <w:p w14:paraId="434AFE17" w14:textId="7E512A30" w:rsidR="003D1143" w:rsidRPr="004E1719" w:rsidRDefault="003D1143" w:rsidP="003D1143">
            <w:pPr>
              <w:autoSpaceDE w:val="0"/>
              <w:autoSpaceDN w:val="0"/>
              <w:adjustRightInd w:val="0"/>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2F028A07" w14:textId="1D0A8A0A"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708" w:type="dxa"/>
            <w:tcBorders>
              <w:top w:val="single" w:sz="4" w:space="0" w:color="auto"/>
              <w:left w:val="single" w:sz="4" w:space="0" w:color="auto"/>
              <w:bottom w:val="single" w:sz="4" w:space="0" w:color="auto"/>
              <w:right w:val="single" w:sz="4" w:space="0" w:color="auto"/>
            </w:tcBorders>
          </w:tcPr>
          <w:p w14:paraId="51ABB24C" w14:textId="77777777" w:rsidR="003D1143" w:rsidRDefault="003D1143" w:rsidP="003D1143">
            <w:pPr>
              <w:jc w:val="center"/>
              <w:rPr>
                <w:rFonts w:ascii="Times New Roman" w:hAnsi="Times New Roman" w:cs="Times New Roman"/>
                <w:sz w:val="24"/>
              </w:rPr>
            </w:pPr>
          </w:p>
          <w:p w14:paraId="48830384" w14:textId="77777777" w:rsidR="003D1143" w:rsidRDefault="003D1143" w:rsidP="003D1143">
            <w:pPr>
              <w:jc w:val="center"/>
              <w:rPr>
                <w:rFonts w:ascii="Times New Roman" w:hAnsi="Times New Roman" w:cs="Times New Roman"/>
                <w:sz w:val="24"/>
              </w:rPr>
            </w:pPr>
          </w:p>
          <w:p w14:paraId="0F7607F0" w14:textId="6A4DDF79"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tc>
        <w:tc>
          <w:tcPr>
            <w:tcW w:w="709" w:type="dxa"/>
            <w:tcBorders>
              <w:top w:val="single" w:sz="4" w:space="0" w:color="auto"/>
              <w:left w:val="single" w:sz="4" w:space="0" w:color="auto"/>
              <w:bottom w:val="single" w:sz="4" w:space="0" w:color="auto"/>
              <w:right w:val="single" w:sz="4" w:space="0" w:color="auto"/>
            </w:tcBorders>
            <w:vAlign w:val="center"/>
          </w:tcPr>
          <w:p w14:paraId="3E1B2A0D" w14:textId="7732CF49" w:rsidR="003D1143" w:rsidRPr="004E1719" w:rsidRDefault="003D1143" w:rsidP="003D1143">
            <w:pPr>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329007A" w14:textId="598A2287"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4704144C" w14:textId="21614E14"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1843" w:type="dxa"/>
            <w:tcBorders>
              <w:top w:val="single" w:sz="4" w:space="0" w:color="auto"/>
              <w:left w:val="single" w:sz="4" w:space="0" w:color="auto"/>
              <w:bottom w:val="single" w:sz="4" w:space="0" w:color="auto"/>
              <w:right w:val="single" w:sz="4" w:space="0" w:color="auto"/>
            </w:tcBorders>
          </w:tcPr>
          <w:p w14:paraId="028B887F" w14:textId="77777777"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3D1143" w:rsidRPr="004E1719" w14:paraId="544B7158" w14:textId="77777777" w:rsidTr="009C3DFC">
        <w:tc>
          <w:tcPr>
            <w:tcW w:w="710" w:type="dxa"/>
            <w:tcBorders>
              <w:top w:val="single" w:sz="4" w:space="0" w:color="auto"/>
              <w:left w:val="single" w:sz="4" w:space="0" w:color="auto"/>
              <w:bottom w:val="single" w:sz="4" w:space="0" w:color="auto"/>
              <w:right w:val="single" w:sz="4" w:space="0" w:color="auto"/>
            </w:tcBorders>
          </w:tcPr>
          <w:p w14:paraId="2596F8E5" w14:textId="48E7076C"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6</w:t>
            </w:r>
          </w:p>
        </w:tc>
        <w:tc>
          <w:tcPr>
            <w:tcW w:w="3827" w:type="dxa"/>
            <w:tcBorders>
              <w:top w:val="single" w:sz="4" w:space="0" w:color="auto"/>
              <w:left w:val="single" w:sz="4" w:space="0" w:color="auto"/>
              <w:bottom w:val="single" w:sz="4" w:space="0" w:color="auto"/>
              <w:right w:val="single" w:sz="4" w:space="0" w:color="auto"/>
            </w:tcBorders>
          </w:tcPr>
          <w:p w14:paraId="68D822DC" w14:textId="77777777" w:rsidR="003D1143" w:rsidRPr="004E1719" w:rsidRDefault="003D1143" w:rsidP="003D1143">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6. Фасилитация в переговорном процессе</w:t>
            </w:r>
          </w:p>
          <w:p w14:paraId="2BD724E9" w14:textId="6E1C9AA7" w:rsidR="003D1143" w:rsidRPr="004E1719" w:rsidRDefault="003D1143" w:rsidP="003D1143">
            <w:pPr>
              <w:autoSpaceDE w:val="0"/>
              <w:autoSpaceDN w:val="0"/>
              <w:adjustRightInd w:val="0"/>
              <w:rPr>
                <w:rFonts w:ascii="Times New Roman" w:eastAsia="Calibri" w:hAnsi="Times New Roman" w:cs="Times New Roman"/>
                <w:bCs/>
                <w:sz w:val="24"/>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7AFCF90" w14:textId="7645FD71"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708" w:type="dxa"/>
            <w:tcBorders>
              <w:top w:val="single" w:sz="4" w:space="0" w:color="auto"/>
              <w:left w:val="single" w:sz="4" w:space="0" w:color="auto"/>
              <w:bottom w:val="single" w:sz="4" w:space="0" w:color="auto"/>
              <w:right w:val="single" w:sz="4" w:space="0" w:color="auto"/>
            </w:tcBorders>
          </w:tcPr>
          <w:p w14:paraId="57712860" w14:textId="77777777" w:rsidR="003D1143" w:rsidRDefault="003D1143" w:rsidP="003D1143">
            <w:pPr>
              <w:jc w:val="center"/>
              <w:rPr>
                <w:rFonts w:ascii="Times New Roman" w:hAnsi="Times New Roman" w:cs="Times New Roman"/>
                <w:sz w:val="24"/>
              </w:rPr>
            </w:pPr>
          </w:p>
          <w:p w14:paraId="11ED8966" w14:textId="77777777" w:rsidR="003D1143" w:rsidRDefault="003D1143" w:rsidP="003D1143">
            <w:pPr>
              <w:jc w:val="center"/>
              <w:rPr>
                <w:rFonts w:ascii="Times New Roman" w:hAnsi="Times New Roman" w:cs="Times New Roman"/>
                <w:sz w:val="24"/>
              </w:rPr>
            </w:pPr>
          </w:p>
          <w:p w14:paraId="2EBACE1C" w14:textId="59E3C446"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tc>
        <w:tc>
          <w:tcPr>
            <w:tcW w:w="709" w:type="dxa"/>
            <w:tcBorders>
              <w:top w:val="single" w:sz="4" w:space="0" w:color="auto"/>
              <w:left w:val="single" w:sz="4" w:space="0" w:color="auto"/>
              <w:bottom w:val="single" w:sz="4" w:space="0" w:color="auto"/>
              <w:right w:val="single" w:sz="4" w:space="0" w:color="auto"/>
            </w:tcBorders>
            <w:vAlign w:val="center"/>
          </w:tcPr>
          <w:p w14:paraId="4F81D952" w14:textId="734721FF" w:rsidR="003D1143" w:rsidRPr="004E1719" w:rsidRDefault="003D1143" w:rsidP="003D1143">
            <w:pPr>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37AEDC3" w14:textId="235CF1A1"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5E003CE9" w14:textId="2143CCEE"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1843" w:type="dxa"/>
            <w:tcBorders>
              <w:top w:val="single" w:sz="4" w:space="0" w:color="auto"/>
              <w:left w:val="single" w:sz="4" w:space="0" w:color="auto"/>
              <w:bottom w:val="single" w:sz="4" w:space="0" w:color="auto"/>
              <w:right w:val="single" w:sz="4" w:space="0" w:color="auto"/>
            </w:tcBorders>
          </w:tcPr>
          <w:p w14:paraId="4A2DA623" w14:textId="77F1FD90"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lang w:bidi="ru-RU"/>
              </w:rPr>
              <w:t>Практические задания, анализ деловых ситуаций на основе кейс-метода</w:t>
            </w:r>
          </w:p>
        </w:tc>
      </w:tr>
      <w:tr w:rsidR="000E605D" w:rsidRPr="004E1719" w14:paraId="33335BA8" w14:textId="77777777" w:rsidTr="00470A2C">
        <w:tc>
          <w:tcPr>
            <w:tcW w:w="710" w:type="dxa"/>
            <w:tcBorders>
              <w:top w:val="single" w:sz="4" w:space="0" w:color="auto"/>
              <w:left w:val="single" w:sz="4" w:space="0" w:color="auto"/>
              <w:bottom w:val="single" w:sz="4" w:space="0" w:color="auto"/>
              <w:right w:val="single" w:sz="4" w:space="0" w:color="auto"/>
            </w:tcBorders>
          </w:tcPr>
          <w:p w14:paraId="6D4814A2" w14:textId="77777777" w:rsidR="000E605D" w:rsidRPr="004E1719" w:rsidRDefault="000E605D" w:rsidP="00824299">
            <w:pPr>
              <w:rPr>
                <w:rFonts w:ascii="Times New Roman" w:hAnsi="Times New Roman" w:cs="Times New Roman"/>
                <w:sz w:val="24"/>
              </w:rPr>
            </w:pPr>
          </w:p>
        </w:tc>
        <w:tc>
          <w:tcPr>
            <w:tcW w:w="3827" w:type="dxa"/>
            <w:tcBorders>
              <w:top w:val="single" w:sz="4" w:space="0" w:color="auto"/>
              <w:left w:val="single" w:sz="4" w:space="0" w:color="auto"/>
              <w:bottom w:val="single" w:sz="4" w:space="0" w:color="auto"/>
              <w:right w:val="single" w:sz="4" w:space="0" w:color="auto"/>
            </w:tcBorders>
          </w:tcPr>
          <w:p w14:paraId="014C78A0" w14:textId="77777777" w:rsidR="000E605D" w:rsidRPr="004E1719" w:rsidRDefault="000E605D" w:rsidP="00824299">
            <w:pPr>
              <w:rPr>
                <w:rFonts w:ascii="Times New Roman" w:hAnsi="Times New Roman" w:cs="Times New Roman"/>
                <w:b/>
                <w:bCs/>
                <w:sz w:val="24"/>
              </w:rPr>
            </w:pPr>
            <w:r w:rsidRPr="004E1719">
              <w:rPr>
                <w:rFonts w:ascii="Times New Roman" w:hAnsi="Times New Roman" w:cs="Times New Roman"/>
                <w:b/>
                <w:bCs/>
                <w:sz w:val="24"/>
              </w:rPr>
              <w:t>Итого</w:t>
            </w:r>
          </w:p>
        </w:tc>
        <w:tc>
          <w:tcPr>
            <w:tcW w:w="709" w:type="dxa"/>
            <w:tcBorders>
              <w:top w:val="single" w:sz="4" w:space="0" w:color="auto"/>
              <w:left w:val="single" w:sz="4" w:space="0" w:color="auto"/>
              <w:bottom w:val="single" w:sz="4" w:space="0" w:color="auto"/>
              <w:right w:val="single" w:sz="4" w:space="0" w:color="auto"/>
            </w:tcBorders>
            <w:hideMark/>
          </w:tcPr>
          <w:p w14:paraId="6DBC49A5" w14:textId="77777777" w:rsidR="000E605D" w:rsidRPr="004E1719" w:rsidRDefault="000E605D" w:rsidP="00824299">
            <w:pPr>
              <w:jc w:val="center"/>
              <w:rPr>
                <w:rFonts w:ascii="Times New Roman" w:hAnsi="Times New Roman" w:cs="Times New Roman"/>
                <w:b/>
                <w:bCs/>
                <w:sz w:val="24"/>
              </w:rPr>
            </w:pPr>
            <w:r w:rsidRPr="004E1719">
              <w:rPr>
                <w:rFonts w:ascii="Times New Roman" w:hAnsi="Times New Roman" w:cs="Times New Roman"/>
                <w:b/>
                <w:bCs/>
                <w:sz w:val="24"/>
              </w:rPr>
              <w:t>108</w:t>
            </w:r>
          </w:p>
        </w:tc>
        <w:tc>
          <w:tcPr>
            <w:tcW w:w="708" w:type="dxa"/>
            <w:tcBorders>
              <w:top w:val="single" w:sz="4" w:space="0" w:color="auto"/>
              <w:left w:val="single" w:sz="4" w:space="0" w:color="auto"/>
              <w:bottom w:val="single" w:sz="4" w:space="0" w:color="auto"/>
              <w:right w:val="single" w:sz="4" w:space="0" w:color="auto"/>
            </w:tcBorders>
            <w:hideMark/>
          </w:tcPr>
          <w:p w14:paraId="6B622FA2" w14:textId="6BE4C2FF"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36</w:t>
            </w:r>
          </w:p>
        </w:tc>
        <w:tc>
          <w:tcPr>
            <w:tcW w:w="709" w:type="dxa"/>
            <w:tcBorders>
              <w:top w:val="single" w:sz="4" w:space="0" w:color="auto"/>
              <w:left w:val="single" w:sz="4" w:space="0" w:color="auto"/>
              <w:bottom w:val="single" w:sz="4" w:space="0" w:color="auto"/>
              <w:right w:val="single" w:sz="4" w:space="0" w:color="auto"/>
            </w:tcBorders>
            <w:hideMark/>
          </w:tcPr>
          <w:p w14:paraId="30CA466D" w14:textId="5E7FF6F7"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2</w:t>
            </w:r>
          </w:p>
        </w:tc>
        <w:tc>
          <w:tcPr>
            <w:tcW w:w="709" w:type="dxa"/>
            <w:tcBorders>
              <w:top w:val="single" w:sz="4" w:space="0" w:color="auto"/>
              <w:left w:val="single" w:sz="4" w:space="0" w:color="auto"/>
              <w:bottom w:val="single" w:sz="4" w:space="0" w:color="auto"/>
              <w:right w:val="single" w:sz="4" w:space="0" w:color="auto"/>
            </w:tcBorders>
            <w:hideMark/>
          </w:tcPr>
          <w:p w14:paraId="5AFC7EB7" w14:textId="7704C1F3" w:rsidR="000E605D" w:rsidRPr="004E1719" w:rsidRDefault="003A2687" w:rsidP="00824299">
            <w:pPr>
              <w:jc w:val="center"/>
              <w:rPr>
                <w:rFonts w:ascii="Times New Roman" w:hAnsi="Times New Roman" w:cs="Times New Roman"/>
                <w:b/>
                <w:bCs/>
                <w:sz w:val="24"/>
              </w:rPr>
            </w:pPr>
            <w:r w:rsidRPr="004E1719">
              <w:rPr>
                <w:rFonts w:ascii="Times New Roman" w:hAnsi="Times New Roman" w:cs="Times New Roman"/>
                <w:b/>
                <w:bCs/>
                <w:sz w:val="24"/>
              </w:rPr>
              <w:t>3</w:t>
            </w:r>
            <w:r w:rsidR="000E605D" w:rsidRPr="004E1719">
              <w:rPr>
                <w:rFonts w:ascii="Times New Roman" w:hAnsi="Times New Roman" w:cs="Times New Roman"/>
                <w:b/>
                <w:bCs/>
                <w:sz w:val="24"/>
              </w:rPr>
              <w:t>4</w:t>
            </w:r>
          </w:p>
        </w:tc>
        <w:tc>
          <w:tcPr>
            <w:tcW w:w="992" w:type="dxa"/>
            <w:tcBorders>
              <w:top w:val="single" w:sz="4" w:space="0" w:color="auto"/>
              <w:left w:val="single" w:sz="4" w:space="0" w:color="auto"/>
              <w:bottom w:val="single" w:sz="4" w:space="0" w:color="auto"/>
              <w:right w:val="single" w:sz="4" w:space="0" w:color="auto"/>
            </w:tcBorders>
            <w:hideMark/>
          </w:tcPr>
          <w:p w14:paraId="23961863" w14:textId="25C57DFF"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72</w:t>
            </w:r>
          </w:p>
        </w:tc>
        <w:tc>
          <w:tcPr>
            <w:tcW w:w="1843" w:type="dxa"/>
            <w:tcBorders>
              <w:top w:val="single" w:sz="4" w:space="0" w:color="auto"/>
              <w:left w:val="single" w:sz="4" w:space="0" w:color="auto"/>
              <w:bottom w:val="single" w:sz="4" w:space="0" w:color="auto"/>
              <w:right w:val="single" w:sz="4" w:space="0" w:color="auto"/>
            </w:tcBorders>
          </w:tcPr>
          <w:p w14:paraId="503242A4" w14:textId="196BA283" w:rsidR="000E605D" w:rsidRPr="004E1719" w:rsidRDefault="000E605D" w:rsidP="0076537F">
            <w:pPr>
              <w:jc w:val="both"/>
              <w:rPr>
                <w:rFonts w:ascii="Times New Roman" w:hAnsi="Times New Roman" w:cs="Times New Roman"/>
                <w:b/>
                <w:bCs/>
                <w:sz w:val="24"/>
              </w:rPr>
            </w:pPr>
            <w:r w:rsidRPr="004E1719">
              <w:rPr>
                <w:rFonts w:ascii="Times New Roman" w:hAnsi="Times New Roman" w:cs="Times New Roman"/>
                <w:bCs/>
                <w:color w:val="111111"/>
                <w:sz w:val="24"/>
              </w:rPr>
              <w:t>Согласно учебному плану:</w:t>
            </w:r>
            <w:r w:rsidRPr="004E1719">
              <w:rPr>
                <w:rFonts w:ascii="Times New Roman" w:hAnsi="Times New Roman" w:cs="Times New Roman"/>
                <w:sz w:val="24"/>
              </w:rPr>
              <w:t xml:space="preserve"> </w:t>
            </w:r>
            <w:r w:rsidR="0076537F" w:rsidRPr="00C05D39">
              <w:rPr>
                <w:rFonts w:ascii="Times New Roman" w:hAnsi="Times New Roman" w:cs="Times New Roman"/>
                <w:b/>
                <w:sz w:val="24"/>
              </w:rPr>
              <w:t>проектная работа</w:t>
            </w:r>
          </w:p>
        </w:tc>
      </w:tr>
      <w:tr w:rsidR="000E605D" w:rsidRPr="004E1719" w14:paraId="0AAED528" w14:textId="77777777" w:rsidTr="00470A2C">
        <w:tc>
          <w:tcPr>
            <w:tcW w:w="710" w:type="dxa"/>
            <w:tcBorders>
              <w:top w:val="single" w:sz="4" w:space="0" w:color="auto"/>
              <w:left w:val="single" w:sz="4" w:space="0" w:color="auto"/>
              <w:bottom w:val="single" w:sz="4" w:space="0" w:color="auto"/>
              <w:right w:val="single" w:sz="4" w:space="0" w:color="auto"/>
            </w:tcBorders>
          </w:tcPr>
          <w:p w14:paraId="544FF9D9" w14:textId="77777777" w:rsidR="000E605D" w:rsidRPr="004E1719" w:rsidRDefault="000E605D" w:rsidP="00824299">
            <w:pPr>
              <w:rPr>
                <w:rFonts w:ascii="Times New Roman" w:hAnsi="Times New Roman" w:cs="Times New Roman"/>
                <w:sz w:val="24"/>
              </w:rPr>
            </w:pPr>
          </w:p>
        </w:tc>
        <w:tc>
          <w:tcPr>
            <w:tcW w:w="3827" w:type="dxa"/>
            <w:tcBorders>
              <w:top w:val="single" w:sz="4" w:space="0" w:color="auto"/>
              <w:left w:val="single" w:sz="4" w:space="0" w:color="auto"/>
              <w:bottom w:val="single" w:sz="4" w:space="0" w:color="auto"/>
              <w:right w:val="single" w:sz="4" w:space="0" w:color="auto"/>
            </w:tcBorders>
          </w:tcPr>
          <w:p w14:paraId="1B30CE0E" w14:textId="77777777" w:rsidR="000E605D" w:rsidRPr="004E1719" w:rsidRDefault="000E605D" w:rsidP="00824299">
            <w:pPr>
              <w:rPr>
                <w:rFonts w:ascii="Times New Roman" w:hAnsi="Times New Roman" w:cs="Times New Roman"/>
                <w:bCs/>
                <w:sz w:val="24"/>
              </w:rPr>
            </w:pPr>
            <w:r w:rsidRPr="004E1719">
              <w:rPr>
                <w:rFonts w:ascii="Times New Roman" w:hAnsi="Times New Roman" w:cs="Times New Roman"/>
                <w:bCs/>
                <w:sz w:val="24"/>
              </w:rPr>
              <w:t>Итого в %</w:t>
            </w:r>
          </w:p>
        </w:tc>
        <w:tc>
          <w:tcPr>
            <w:tcW w:w="709" w:type="dxa"/>
            <w:tcBorders>
              <w:top w:val="single" w:sz="4" w:space="0" w:color="auto"/>
              <w:left w:val="single" w:sz="4" w:space="0" w:color="auto"/>
              <w:bottom w:val="single" w:sz="4" w:space="0" w:color="auto"/>
              <w:right w:val="single" w:sz="4" w:space="0" w:color="auto"/>
            </w:tcBorders>
          </w:tcPr>
          <w:p w14:paraId="3A5DA8DB" w14:textId="77777777" w:rsidR="000E605D" w:rsidRPr="004E1719" w:rsidRDefault="000E605D" w:rsidP="00824299">
            <w:pPr>
              <w:jc w:val="center"/>
              <w:rPr>
                <w:rFonts w:ascii="Times New Roman" w:hAnsi="Times New Roman" w:cs="Times New Roman"/>
                <w:b/>
                <w:bCs/>
                <w:sz w:val="24"/>
              </w:rPr>
            </w:pPr>
            <w:r w:rsidRPr="004E1719">
              <w:rPr>
                <w:rFonts w:ascii="Times New Roman" w:hAnsi="Times New Roman" w:cs="Times New Roman"/>
                <w:b/>
                <w:bCs/>
                <w:sz w:val="24"/>
              </w:rPr>
              <w:t>100</w:t>
            </w:r>
          </w:p>
        </w:tc>
        <w:tc>
          <w:tcPr>
            <w:tcW w:w="708" w:type="dxa"/>
            <w:tcBorders>
              <w:top w:val="single" w:sz="4" w:space="0" w:color="auto"/>
              <w:left w:val="single" w:sz="4" w:space="0" w:color="auto"/>
              <w:bottom w:val="single" w:sz="4" w:space="0" w:color="auto"/>
              <w:right w:val="single" w:sz="4" w:space="0" w:color="auto"/>
            </w:tcBorders>
          </w:tcPr>
          <w:p w14:paraId="3623B51F" w14:textId="1810EF61"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33</w:t>
            </w:r>
          </w:p>
        </w:tc>
        <w:tc>
          <w:tcPr>
            <w:tcW w:w="709" w:type="dxa"/>
            <w:tcBorders>
              <w:top w:val="single" w:sz="4" w:space="0" w:color="auto"/>
              <w:left w:val="single" w:sz="4" w:space="0" w:color="auto"/>
              <w:bottom w:val="single" w:sz="4" w:space="0" w:color="auto"/>
              <w:right w:val="single" w:sz="4" w:space="0" w:color="auto"/>
            </w:tcBorders>
          </w:tcPr>
          <w:p w14:paraId="12E83EC1" w14:textId="0F2627F3" w:rsidR="000E605D" w:rsidRPr="004E1719" w:rsidRDefault="00363831" w:rsidP="00824299">
            <w:pPr>
              <w:jc w:val="center"/>
              <w:rPr>
                <w:rFonts w:ascii="Times New Roman" w:hAnsi="Times New Roman" w:cs="Times New Roman"/>
                <w:b/>
                <w:bCs/>
                <w:sz w:val="24"/>
              </w:rPr>
            </w:pPr>
            <w:r>
              <w:rPr>
                <w:rFonts w:ascii="Times New Roman" w:hAnsi="Times New Roman" w:cs="Times New Roman"/>
                <w:b/>
                <w:bCs/>
                <w:sz w:val="24"/>
              </w:rPr>
              <w:t>6</w:t>
            </w:r>
          </w:p>
        </w:tc>
        <w:tc>
          <w:tcPr>
            <w:tcW w:w="709" w:type="dxa"/>
            <w:tcBorders>
              <w:top w:val="single" w:sz="4" w:space="0" w:color="auto"/>
              <w:left w:val="single" w:sz="4" w:space="0" w:color="auto"/>
              <w:bottom w:val="single" w:sz="4" w:space="0" w:color="auto"/>
              <w:right w:val="single" w:sz="4" w:space="0" w:color="auto"/>
            </w:tcBorders>
          </w:tcPr>
          <w:p w14:paraId="72BC3971" w14:textId="3169CB08" w:rsidR="000E605D" w:rsidRPr="004E1719" w:rsidRDefault="003D1143" w:rsidP="00363831">
            <w:pPr>
              <w:jc w:val="center"/>
              <w:rPr>
                <w:rFonts w:ascii="Times New Roman" w:hAnsi="Times New Roman" w:cs="Times New Roman"/>
                <w:b/>
                <w:bCs/>
                <w:sz w:val="24"/>
              </w:rPr>
            </w:pPr>
            <w:r>
              <w:rPr>
                <w:rFonts w:ascii="Times New Roman" w:hAnsi="Times New Roman" w:cs="Times New Roman"/>
                <w:b/>
                <w:bCs/>
                <w:sz w:val="24"/>
              </w:rPr>
              <w:t>9</w:t>
            </w:r>
            <w:r w:rsidR="00363831">
              <w:rPr>
                <w:rFonts w:ascii="Times New Roman" w:hAnsi="Times New Roman" w:cs="Times New Roman"/>
                <w:b/>
                <w:bCs/>
                <w:sz w:val="24"/>
              </w:rPr>
              <w:t>4</w:t>
            </w:r>
          </w:p>
        </w:tc>
        <w:tc>
          <w:tcPr>
            <w:tcW w:w="992" w:type="dxa"/>
            <w:tcBorders>
              <w:top w:val="single" w:sz="4" w:space="0" w:color="auto"/>
              <w:left w:val="single" w:sz="4" w:space="0" w:color="auto"/>
              <w:bottom w:val="single" w:sz="4" w:space="0" w:color="auto"/>
              <w:right w:val="single" w:sz="4" w:space="0" w:color="auto"/>
            </w:tcBorders>
          </w:tcPr>
          <w:p w14:paraId="39F4A142" w14:textId="033131C8"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67</w:t>
            </w:r>
          </w:p>
        </w:tc>
        <w:tc>
          <w:tcPr>
            <w:tcW w:w="1843" w:type="dxa"/>
            <w:tcBorders>
              <w:top w:val="single" w:sz="4" w:space="0" w:color="auto"/>
              <w:left w:val="single" w:sz="4" w:space="0" w:color="auto"/>
              <w:bottom w:val="single" w:sz="4" w:space="0" w:color="auto"/>
              <w:right w:val="single" w:sz="4" w:space="0" w:color="auto"/>
            </w:tcBorders>
          </w:tcPr>
          <w:p w14:paraId="78DB2888" w14:textId="77777777" w:rsidR="000E605D" w:rsidRPr="004E1719" w:rsidRDefault="000E605D" w:rsidP="00824299">
            <w:pPr>
              <w:jc w:val="center"/>
              <w:rPr>
                <w:rFonts w:ascii="Times New Roman" w:hAnsi="Times New Roman" w:cs="Times New Roman"/>
                <w:b/>
                <w:bCs/>
                <w:sz w:val="24"/>
              </w:rPr>
            </w:pPr>
          </w:p>
        </w:tc>
      </w:tr>
    </w:tbl>
    <w:p w14:paraId="70341ACC" w14:textId="78E02255" w:rsidR="000E605D" w:rsidRPr="004E1719" w:rsidRDefault="000E605D" w:rsidP="000E605D">
      <w:pPr>
        <w:tabs>
          <w:tab w:val="right" w:pos="851"/>
        </w:tabs>
        <w:jc w:val="right"/>
        <w:rPr>
          <w:rFonts w:ascii="Times New Roman" w:hAnsi="Times New Roman" w:cs="Times New Roman"/>
          <w:sz w:val="24"/>
        </w:rPr>
      </w:pPr>
    </w:p>
    <w:p w14:paraId="49921CED" w14:textId="77777777" w:rsidR="00C9522E" w:rsidRPr="004E1719" w:rsidRDefault="00C9522E" w:rsidP="000E605D">
      <w:pPr>
        <w:tabs>
          <w:tab w:val="right" w:pos="851"/>
        </w:tabs>
        <w:jc w:val="right"/>
        <w:rPr>
          <w:rFonts w:ascii="Times New Roman" w:hAnsi="Times New Roman" w:cs="Times New Roman"/>
          <w:sz w:val="24"/>
        </w:rPr>
      </w:pPr>
    </w:p>
    <w:p w14:paraId="19F4F7F4" w14:textId="77777777" w:rsidR="000E605D" w:rsidRPr="004E1719" w:rsidRDefault="000E605D" w:rsidP="000E605D">
      <w:pPr>
        <w:keepNext/>
        <w:keepLines/>
        <w:spacing w:line="360" w:lineRule="auto"/>
        <w:ind w:firstLine="709"/>
        <w:jc w:val="center"/>
        <w:outlineLvl w:val="3"/>
        <w:rPr>
          <w:rFonts w:ascii="Times New Roman" w:hAnsi="Times New Roman" w:cs="Times New Roman"/>
          <w:color w:val="111111"/>
        </w:rPr>
      </w:pPr>
      <w:r w:rsidRPr="004E1719">
        <w:rPr>
          <w:rFonts w:ascii="Times New Roman" w:hAnsi="Times New Roman" w:cs="Times New Roman"/>
          <w:b/>
          <w:color w:val="111111"/>
          <w:szCs w:val="28"/>
        </w:rPr>
        <w:t>5.3. Содержание семинаров, практических занятий</w:t>
      </w:r>
    </w:p>
    <w:p w14:paraId="65D8F839" w14:textId="77777777" w:rsidR="000E605D" w:rsidRPr="004E1719" w:rsidRDefault="000E605D" w:rsidP="000E605D">
      <w:pPr>
        <w:keepNext/>
        <w:jc w:val="right"/>
        <w:rPr>
          <w:rFonts w:ascii="Times New Roman" w:hAnsi="Times New Roman" w:cs="Times New Roman"/>
          <w:color w:val="111111"/>
          <w:szCs w:val="28"/>
        </w:rPr>
      </w:pPr>
      <w:r w:rsidRPr="004E1719">
        <w:rPr>
          <w:rFonts w:ascii="Times New Roman" w:hAnsi="Times New Roman" w:cs="Times New Roman"/>
          <w:color w:val="111111"/>
          <w:szCs w:val="28"/>
        </w:rPr>
        <w:t>Таблица 3</w:t>
      </w:r>
    </w:p>
    <w:p w14:paraId="4FB77F78" w14:textId="77777777" w:rsidR="000E605D" w:rsidRPr="004E1719" w:rsidRDefault="000E605D" w:rsidP="000E605D">
      <w:pPr>
        <w:keepNext/>
        <w:jc w:val="center"/>
        <w:rPr>
          <w:rFonts w:ascii="Times New Roman" w:hAnsi="Times New Roman" w:cs="Times New Roman"/>
          <w:color w:val="111111"/>
          <w:sz w:val="24"/>
        </w:rPr>
      </w:pPr>
    </w:p>
    <w:tbl>
      <w:tblPr>
        <w:tblStyle w:val="aff1"/>
        <w:tblW w:w="9916" w:type="dxa"/>
        <w:tblLayout w:type="fixed"/>
        <w:tblLook w:val="04A0" w:firstRow="1" w:lastRow="0" w:firstColumn="1" w:lastColumn="0" w:noHBand="0" w:noVBand="1"/>
      </w:tblPr>
      <w:tblGrid>
        <w:gridCol w:w="2694"/>
        <w:gridCol w:w="3680"/>
        <w:gridCol w:w="3542"/>
      </w:tblGrid>
      <w:tr w:rsidR="000E605D" w:rsidRPr="004E1719" w14:paraId="246D441E" w14:textId="77777777" w:rsidTr="0058626C">
        <w:tc>
          <w:tcPr>
            <w:tcW w:w="2694" w:type="dxa"/>
            <w:shd w:val="clear" w:color="auto" w:fill="auto"/>
          </w:tcPr>
          <w:p w14:paraId="4DA1F37D" w14:textId="77777777" w:rsidR="000E605D" w:rsidRPr="004E1719" w:rsidRDefault="000E605D" w:rsidP="00824299">
            <w:pPr>
              <w:keepNext/>
              <w:widowControl w:val="0"/>
              <w:jc w:val="both"/>
              <w:rPr>
                <w:rFonts w:ascii="Times New Roman" w:hAnsi="Times New Roman" w:cs="Times New Roman"/>
                <w:color w:val="111111"/>
                <w:sz w:val="24"/>
              </w:rPr>
            </w:pPr>
            <w:r w:rsidRPr="004E1719">
              <w:rPr>
                <w:rFonts w:ascii="Times New Roman" w:hAnsi="Times New Roman" w:cs="Times New Roman"/>
                <w:b/>
                <w:color w:val="111111"/>
                <w:sz w:val="24"/>
              </w:rPr>
              <w:t>Наименование тем (разделов) дисциплины</w:t>
            </w:r>
          </w:p>
        </w:tc>
        <w:tc>
          <w:tcPr>
            <w:tcW w:w="3680" w:type="dxa"/>
            <w:shd w:val="clear" w:color="auto" w:fill="auto"/>
          </w:tcPr>
          <w:p w14:paraId="5906D488" w14:textId="77777777" w:rsidR="000E605D" w:rsidRPr="004E1719" w:rsidRDefault="000E605D" w:rsidP="00824299">
            <w:pPr>
              <w:keepNext/>
              <w:widowControl w:val="0"/>
              <w:jc w:val="both"/>
              <w:rPr>
                <w:rFonts w:ascii="Times New Roman" w:hAnsi="Times New Roman" w:cs="Times New Roman"/>
                <w:color w:val="111111"/>
                <w:sz w:val="24"/>
              </w:rPr>
            </w:pPr>
            <w:r w:rsidRPr="004E1719">
              <w:rPr>
                <w:rFonts w:ascii="Times New Roman" w:hAnsi="Times New Roman" w:cs="Times New Roman"/>
                <w:b/>
                <w:color w:val="111111"/>
                <w:sz w:val="24"/>
              </w:rPr>
              <w:t>Перечень вопросов для обсуждения на семинарских, практических занятиях, рекомендуемые источники</w:t>
            </w:r>
          </w:p>
          <w:p w14:paraId="7614423D" w14:textId="77777777" w:rsidR="000E605D" w:rsidRPr="004E1719" w:rsidRDefault="000E605D" w:rsidP="00824299">
            <w:pPr>
              <w:keepNext/>
              <w:widowControl w:val="0"/>
              <w:jc w:val="both"/>
              <w:rPr>
                <w:rFonts w:ascii="Times New Roman" w:hAnsi="Times New Roman" w:cs="Times New Roman"/>
                <w:b/>
                <w:color w:val="111111"/>
                <w:sz w:val="24"/>
              </w:rPr>
            </w:pPr>
          </w:p>
        </w:tc>
        <w:tc>
          <w:tcPr>
            <w:tcW w:w="3542" w:type="dxa"/>
            <w:shd w:val="clear" w:color="auto" w:fill="auto"/>
          </w:tcPr>
          <w:p w14:paraId="023E2064" w14:textId="77777777" w:rsidR="000E605D" w:rsidRPr="004E1719" w:rsidRDefault="000E605D" w:rsidP="00824299">
            <w:pPr>
              <w:keepNext/>
              <w:widowControl w:val="0"/>
              <w:jc w:val="both"/>
              <w:rPr>
                <w:rFonts w:ascii="Times New Roman" w:hAnsi="Times New Roman" w:cs="Times New Roman"/>
                <w:color w:val="111111"/>
                <w:sz w:val="24"/>
              </w:rPr>
            </w:pPr>
            <w:r w:rsidRPr="004E1719">
              <w:rPr>
                <w:rFonts w:ascii="Times New Roman" w:hAnsi="Times New Roman" w:cs="Times New Roman"/>
                <w:b/>
                <w:color w:val="111111"/>
                <w:sz w:val="24"/>
              </w:rPr>
              <w:t>Формы проведения занятий</w:t>
            </w:r>
          </w:p>
        </w:tc>
      </w:tr>
      <w:tr w:rsidR="0076537F" w:rsidRPr="004E1719" w14:paraId="3DDC16C0" w14:textId="77777777" w:rsidTr="0058626C">
        <w:tc>
          <w:tcPr>
            <w:tcW w:w="2694" w:type="dxa"/>
            <w:shd w:val="clear" w:color="auto" w:fill="auto"/>
          </w:tcPr>
          <w:p w14:paraId="64FEE925"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Теоретические основы фасилитации: значение, актуальные направления</w:t>
            </w:r>
          </w:p>
          <w:p w14:paraId="0EDAF7B0" w14:textId="0DF0ABE3" w:rsidR="0076537F" w:rsidRPr="004E1719" w:rsidRDefault="0076537F" w:rsidP="0076537F">
            <w:pPr>
              <w:pStyle w:val="63"/>
              <w:widowControl w:val="0"/>
              <w:shd w:val="clear" w:color="auto" w:fill="auto"/>
              <w:spacing w:before="0" w:after="0" w:line="240" w:lineRule="auto"/>
              <w:ind w:right="-1"/>
              <w:rPr>
                <w:rFonts w:cs="Times New Roman"/>
                <w:bCs/>
                <w:color w:val="111111"/>
                <w:spacing w:val="0"/>
                <w:sz w:val="24"/>
                <w:szCs w:val="24"/>
              </w:rPr>
            </w:pPr>
          </w:p>
        </w:tc>
        <w:tc>
          <w:tcPr>
            <w:tcW w:w="3680" w:type="dxa"/>
            <w:shd w:val="clear" w:color="auto" w:fill="auto"/>
          </w:tcPr>
          <w:p w14:paraId="69D44EB8" w14:textId="77777777" w:rsidR="0076537F" w:rsidRDefault="0076537F" w:rsidP="009865AE">
            <w:pPr>
              <w:jc w:val="both"/>
              <w:rPr>
                <w:rFonts w:ascii="Times New Roman" w:hAnsi="Times New Roman" w:cs="Times New Roman"/>
                <w:sz w:val="24"/>
              </w:rPr>
            </w:pPr>
            <w:r w:rsidRPr="004E1719">
              <w:rPr>
                <w:rFonts w:ascii="Times New Roman" w:hAnsi="Times New Roman" w:cs="Times New Roman"/>
                <w:sz w:val="24"/>
              </w:rPr>
              <w:t xml:space="preserve">1.Основные направления и актуальные </w:t>
            </w:r>
            <w:r w:rsidR="000B0564" w:rsidRPr="004E1719">
              <w:rPr>
                <w:rFonts w:ascii="Times New Roman" w:hAnsi="Times New Roman" w:cs="Times New Roman"/>
                <w:sz w:val="24"/>
              </w:rPr>
              <w:t>практики</w:t>
            </w:r>
            <w:r w:rsidRPr="004E1719">
              <w:rPr>
                <w:rFonts w:ascii="Times New Roman" w:hAnsi="Times New Roman" w:cs="Times New Roman"/>
                <w:sz w:val="24"/>
              </w:rPr>
              <w:t xml:space="preserve"> фасилитации</w:t>
            </w:r>
            <w:r w:rsidR="000B0564" w:rsidRPr="004E1719">
              <w:rPr>
                <w:rFonts w:ascii="Times New Roman" w:hAnsi="Times New Roman" w:cs="Times New Roman"/>
                <w:sz w:val="24"/>
              </w:rPr>
              <w:t>.</w:t>
            </w:r>
            <w:r w:rsidRPr="004E1719">
              <w:rPr>
                <w:rFonts w:ascii="Times New Roman" w:eastAsia="Calibri" w:hAnsi="Times New Roman" w:cs="Times New Roman"/>
                <w:sz w:val="24"/>
                <w:lang w:eastAsia="en-US"/>
              </w:rPr>
              <w:t xml:space="preserve"> 2.</w:t>
            </w:r>
            <w:r w:rsidR="000B0564" w:rsidRPr="004E1719">
              <w:rPr>
                <w:rFonts w:ascii="Times New Roman" w:eastAsia="Calibri" w:hAnsi="Times New Roman" w:cs="Times New Roman"/>
                <w:sz w:val="24"/>
                <w:lang w:eastAsia="en-US"/>
              </w:rPr>
              <w:t xml:space="preserve"> Фасилитатор </w:t>
            </w:r>
            <w:r w:rsidR="009865AE" w:rsidRPr="004E1719">
              <w:rPr>
                <w:rFonts w:ascii="Times New Roman" w:eastAsia="Calibri" w:hAnsi="Times New Roman" w:cs="Times New Roman"/>
                <w:sz w:val="24"/>
                <w:lang w:eastAsia="en-US"/>
              </w:rPr>
              <w:t xml:space="preserve"> - роль, основные компетенции, навыки и умения. </w:t>
            </w:r>
            <w:r w:rsidR="000B0564" w:rsidRPr="004E1719">
              <w:rPr>
                <w:rFonts w:ascii="Times New Roman" w:eastAsia="Calibri" w:hAnsi="Times New Roman" w:cs="Times New Roman"/>
                <w:sz w:val="24"/>
                <w:lang w:eastAsia="en-US"/>
              </w:rPr>
              <w:t xml:space="preserve"> </w:t>
            </w:r>
            <w:r w:rsidRPr="004E1719">
              <w:rPr>
                <w:rFonts w:ascii="Times New Roman" w:eastAsia="Calibri" w:hAnsi="Times New Roman" w:cs="Times New Roman"/>
                <w:sz w:val="24"/>
                <w:lang w:eastAsia="en-US"/>
              </w:rPr>
              <w:t xml:space="preserve"> </w:t>
            </w:r>
            <w:r w:rsidRPr="004E1719">
              <w:rPr>
                <w:rFonts w:ascii="Times New Roman" w:hAnsi="Times New Roman" w:cs="Times New Roman"/>
                <w:sz w:val="24"/>
              </w:rPr>
              <w:t>3.</w:t>
            </w:r>
            <w:r w:rsidR="009865AE" w:rsidRPr="004E1719">
              <w:rPr>
                <w:rFonts w:ascii="Times New Roman" w:hAnsi="Times New Roman" w:cs="Times New Roman"/>
                <w:sz w:val="24"/>
              </w:rPr>
              <w:t xml:space="preserve"> Процесс фасилитации в групповой работе. </w:t>
            </w:r>
            <w:r w:rsidRPr="004E1719">
              <w:rPr>
                <w:rFonts w:ascii="Times New Roman" w:hAnsi="Times New Roman" w:cs="Times New Roman"/>
                <w:sz w:val="24"/>
              </w:rPr>
              <w:t xml:space="preserve"> </w:t>
            </w:r>
            <w:r w:rsidRPr="004E1719">
              <w:rPr>
                <w:rFonts w:ascii="Times New Roman" w:eastAsia="Calibri" w:hAnsi="Times New Roman" w:cs="Times New Roman"/>
                <w:sz w:val="24"/>
                <w:lang w:eastAsia="en-US"/>
              </w:rPr>
              <w:t xml:space="preserve">4. </w:t>
            </w:r>
            <w:r w:rsidR="009865AE" w:rsidRPr="004E1719">
              <w:rPr>
                <w:rFonts w:ascii="Times New Roman" w:hAnsi="Times New Roman" w:cs="Times New Roman"/>
                <w:sz w:val="24"/>
              </w:rPr>
              <w:t>История возникновения фасилитации.</w:t>
            </w:r>
          </w:p>
          <w:p w14:paraId="015CDBAE" w14:textId="51925F64" w:rsidR="00C96CA9" w:rsidRPr="004E1719" w:rsidRDefault="00C96CA9" w:rsidP="009865AE">
            <w:pPr>
              <w:jc w:val="both"/>
              <w:rPr>
                <w:rFonts w:ascii="Times New Roman" w:hAnsi="Times New Roman" w:cs="Times New Roman"/>
                <w:color w:val="111111"/>
                <w:sz w:val="24"/>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2" w:type="dxa"/>
            <w:shd w:val="clear" w:color="auto" w:fill="auto"/>
          </w:tcPr>
          <w:p w14:paraId="6264534A" w14:textId="77777777" w:rsidR="0076537F" w:rsidRPr="004E1719" w:rsidRDefault="0076537F" w:rsidP="0076537F">
            <w:pPr>
              <w:widowControl w:val="0"/>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Опрос, обсуждение актуальных проблем, групповая дискуссия</w:t>
            </w:r>
          </w:p>
        </w:tc>
      </w:tr>
      <w:tr w:rsidR="0076537F" w:rsidRPr="004E1719" w14:paraId="3B0E6AA6" w14:textId="77777777" w:rsidTr="0058626C">
        <w:tc>
          <w:tcPr>
            <w:tcW w:w="2694" w:type="dxa"/>
            <w:shd w:val="clear" w:color="auto" w:fill="auto"/>
          </w:tcPr>
          <w:p w14:paraId="22432DCC" w14:textId="77777777" w:rsidR="0076537F" w:rsidRPr="004E1719" w:rsidRDefault="0076537F" w:rsidP="0076537F">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2. Командообразование и организация процесса фасилитации</w:t>
            </w:r>
          </w:p>
          <w:p w14:paraId="1D522DC4" w14:textId="77777777" w:rsidR="0076537F" w:rsidRPr="004E1719" w:rsidRDefault="0076537F" w:rsidP="0076537F">
            <w:pPr>
              <w:widowControl w:val="0"/>
              <w:shd w:val="clear" w:color="auto" w:fill="FFFFFF"/>
              <w:jc w:val="both"/>
              <w:rPr>
                <w:rFonts w:ascii="Times New Roman" w:eastAsiaTheme="minorHAnsi" w:hAnsi="Times New Roman" w:cs="Times New Roman"/>
                <w:bCs/>
                <w:color w:val="111111"/>
                <w:sz w:val="24"/>
                <w:lang w:eastAsia="en-US"/>
              </w:rPr>
            </w:pPr>
          </w:p>
        </w:tc>
        <w:tc>
          <w:tcPr>
            <w:tcW w:w="3680" w:type="dxa"/>
            <w:shd w:val="clear" w:color="auto" w:fill="auto"/>
          </w:tcPr>
          <w:p w14:paraId="6B002B52" w14:textId="77777777" w:rsidR="009865AE" w:rsidRPr="004E1719" w:rsidRDefault="0076537F" w:rsidP="009865AE">
            <w:pPr>
              <w:autoSpaceDE w:val="0"/>
              <w:autoSpaceDN w:val="0"/>
              <w:adjustRightInd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1.</w:t>
            </w:r>
            <w:r w:rsidR="009865AE" w:rsidRPr="004E1719">
              <w:rPr>
                <w:rStyle w:val="40"/>
                <w:sz w:val="24"/>
                <w:szCs w:val="24"/>
              </w:rPr>
              <w:t xml:space="preserve"> </w:t>
            </w:r>
            <w:r w:rsidR="009865AE" w:rsidRPr="004E1719">
              <w:rPr>
                <w:rStyle w:val="markedcontent"/>
                <w:rFonts w:ascii="Times New Roman" w:hAnsi="Times New Roman" w:cs="Times New Roman"/>
                <w:sz w:val="24"/>
              </w:rPr>
              <w:t xml:space="preserve">Команда как особый тип коллектива. </w:t>
            </w:r>
            <w:r w:rsidRPr="004E1719">
              <w:rPr>
                <w:rFonts w:ascii="Times New Roman" w:eastAsia="Calibri" w:hAnsi="Times New Roman" w:cs="Times New Roman"/>
                <w:bCs/>
                <w:sz w:val="24"/>
                <w:lang w:eastAsia="en-US"/>
              </w:rPr>
              <w:t>2.</w:t>
            </w:r>
            <w:r w:rsidR="009865AE" w:rsidRPr="004E1719">
              <w:rPr>
                <w:rStyle w:val="40"/>
                <w:sz w:val="24"/>
                <w:szCs w:val="24"/>
              </w:rPr>
              <w:t xml:space="preserve"> </w:t>
            </w:r>
            <w:r w:rsidR="009865AE" w:rsidRPr="004E1719">
              <w:rPr>
                <w:rStyle w:val="markedcontent"/>
                <w:rFonts w:ascii="Times New Roman" w:hAnsi="Times New Roman" w:cs="Times New Roman"/>
                <w:sz w:val="24"/>
              </w:rPr>
              <w:t xml:space="preserve">Типологии команд. </w:t>
            </w:r>
            <w:r w:rsidRPr="004E1719">
              <w:rPr>
                <w:rFonts w:ascii="Times New Roman" w:eastAsia="Calibri" w:hAnsi="Times New Roman" w:cs="Times New Roman"/>
                <w:bCs/>
                <w:sz w:val="24"/>
                <w:lang w:eastAsia="en-US"/>
              </w:rPr>
              <w:t xml:space="preserve">3. </w:t>
            </w:r>
            <w:r w:rsidR="009865AE" w:rsidRPr="004E1719">
              <w:rPr>
                <w:rStyle w:val="markedcontent"/>
                <w:rFonts w:ascii="Times New Roman" w:hAnsi="Times New Roman" w:cs="Times New Roman"/>
                <w:sz w:val="24"/>
              </w:rPr>
              <w:t xml:space="preserve">Поектная команда. </w:t>
            </w:r>
            <w:r w:rsidRPr="004E1719">
              <w:rPr>
                <w:rFonts w:ascii="Times New Roman" w:hAnsi="Times New Roman" w:cs="Times New Roman"/>
                <w:sz w:val="24"/>
              </w:rPr>
              <w:t xml:space="preserve">4. </w:t>
            </w:r>
            <w:r w:rsidR="009865AE" w:rsidRPr="004E1719">
              <w:rPr>
                <w:rStyle w:val="markedcontent"/>
                <w:rFonts w:ascii="Times New Roman" w:hAnsi="Times New Roman" w:cs="Times New Roman"/>
                <w:sz w:val="24"/>
              </w:rPr>
              <w:t xml:space="preserve">Коммуникация в команде. Деловое общение. </w:t>
            </w:r>
            <w:r w:rsidRPr="004E1719">
              <w:rPr>
                <w:rFonts w:ascii="Times New Roman" w:eastAsia="Calibri" w:hAnsi="Times New Roman" w:cs="Times New Roman"/>
                <w:sz w:val="24"/>
                <w:lang w:eastAsia="en-US"/>
              </w:rPr>
              <w:t xml:space="preserve">5. </w:t>
            </w:r>
            <w:r w:rsidR="009865AE" w:rsidRPr="004E1719">
              <w:rPr>
                <w:rFonts w:ascii="Times New Roman" w:eastAsia="Calibri" w:hAnsi="Times New Roman" w:cs="Times New Roman"/>
                <w:bCs/>
                <w:sz w:val="24"/>
                <w:lang w:eastAsia="en-US"/>
              </w:rPr>
              <w:t xml:space="preserve">Ресурсы организации для проведения фасилитации в команде. </w:t>
            </w:r>
          </w:p>
          <w:p w14:paraId="03B48FFB" w14:textId="20E312F2" w:rsidR="0076537F" w:rsidRPr="004E1719" w:rsidRDefault="00C96CA9" w:rsidP="0076537F">
            <w:pPr>
              <w:autoSpaceDE w:val="0"/>
              <w:autoSpaceDN w:val="0"/>
              <w:adjustRightInd w:val="0"/>
              <w:jc w:val="both"/>
              <w:rPr>
                <w:rFonts w:ascii="Times New Roman" w:hAnsi="Times New Roman" w:cs="Times New Roman"/>
                <w:color w:val="111111"/>
                <w:sz w:val="24"/>
                <w:lang w:eastAsia="en-US"/>
              </w:rPr>
            </w:pPr>
            <w:r w:rsidRPr="008431C8">
              <w:rPr>
                <w:rFonts w:ascii="Times New Roman" w:hAnsi="Times New Roman" w:cs="Times New Roman"/>
                <w:b/>
                <w:color w:val="000000"/>
                <w:sz w:val="24"/>
                <w:szCs w:val="22"/>
              </w:rPr>
              <w:lastRenderedPageBreak/>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2" w:type="dxa"/>
            <w:shd w:val="clear" w:color="auto" w:fill="auto"/>
          </w:tcPr>
          <w:p w14:paraId="41042FBB" w14:textId="77777777" w:rsidR="0076537F" w:rsidRPr="004E1719" w:rsidRDefault="0076537F" w:rsidP="0076537F">
            <w:pPr>
              <w:widowControl w:val="0"/>
              <w:jc w:val="both"/>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lastRenderedPageBreak/>
              <w:t>Доклады, блиц-опрос,</w:t>
            </w:r>
          </w:p>
          <w:p w14:paraId="58A7DE77" w14:textId="63E7DA01" w:rsidR="0076537F" w:rsidRPr="004E1719" w:rsidRDefault="0076537F" w:rsidP="0076537F">
            <w:pPr>
              <w:widowControl w:val="0"/>
              <w:ind w:firstLine="3"/>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решение кейса, практические задания</w:t>
            </w:r>
          </w:p>
        </w:tc>
      </w:tr>
      <w:tr w:rsidR="0076537F" w:rsidRPr="004E1719" w14:paraId="3026CE4D" w14:textId="77777777" w:rsidTr="0058626C">
        <w:tc>
          <w:tcPr>
            <w:tcW w:w="2694" w:type="dxa"/>
            <w:shd w:val="clear" w:color="auto" w:fill="auto"/>
          </w:tcPr>
          <w:p w14:paraId="7D26D793" w14:textId="77777777" w:rsidR="0076537F" w:rsidRPr="004E1719" w:rsidRDefault="0076537F" w:rsidP="0076537F">
            <w:pPr>
              <w:rPr>
                <w:rFonts w:ascii="Times New Roman" w:hAnsi="Times New Roman" w:cs="Times New Roman"/>
                <w:sz w:val="24"/>
              </w:rPr>
            </w:pPr>
            <w:r w:rsidRPr="004E1719">
              <w:rPr>
                <w:rFonts w:ascii="Times New Roman" w:hAnsi="Times New Roman" w:cs="Times New Roman"/>
                <w:sz w:val="24"/>
              </w:rPr>
              <w:t>Тема 3. Инструменты и методы фасилитации</w:t>
            </w:r>
          </w:p>
          <w:p w14:paraId="331E3FF7" w14:textId="0640C088" w:rsidR="0076537F" w:rsidRPr="004E1719" w:rsidRDefault="0076537F" w:rsidP="0076537F">
            <w:pPr>
              <w:widowControl w:val="0"/>
              <w:jc w:val="both"/>
              <w:rPr>
                <w:rFonts w:ascii="Times New Roman" w:eastAsiaTheme="minorHAnsi" w:hAnsi="Times New Roman" w:cs="Times New Roman"/>
                <w:bCs/>
                <w:color w:val="111111"/>
                <w:sz w:val="24"/>
                <w:lang w:eastAsia="en-US"/>
              </w:rPr>
            </w:pPr>
          </w:p>
        </w:tc>
        <w:tc>
          <w:tcPr>
            <w:tcW w:w="3680" w:type="dxa"/>
            <w:shd w:val="clear" w:color="auto" w:fill="auto"/>
          </w:tcPr>
          <w:p w14:paraId="5E9025A9" w14:textId="5987C4CE" w:rsidR="0076537F" w:rsidRPr="004E1719" w:rsidRDefault="009865AE" w:rsidP="009865AE">
            <w:pPr>
              <w:autoSpaceDE w:val="0"/>
              <w:autoSpaceDN w:val="0"/>
              <w:adjustRightInd w:val="0"/>
              <w:jc w:val="both"/>
              <w:rPr>
                <w:rFonts w:ascii="Times New Roman" w:eastAsia="Calibri" w:hAnsi="Times New Roman" w:cs="Times New Roman"/>
                <w:sz w:val="24"/>
                <w:lang w:eastAsia="en-US"/>
              </w:rPr>
            </w:pPr>
            <w:r w:rsidRPr="004E1719">
              <w:rPr>
                <w:rFonts w:ascii="Times New Roman" w:eastAsia="Calibri" w:hAnsi="Times New Roman" w:cs="Times New Roman"/>
                <w:bCs/>
                <w:sz w:val="24"/>
                <w:lang w:eastAsia="en-US"/>
              </w:rPr>
              <w:t>1.</w:t>
            </w:r>
            <w:r w:rsidRPr="004E1719">
              <w:rPr>
                <w:rFonts w:ascii="Times New Roman" w:hAnsi="Times New Roman" w:cs="Times New Roman"/>
                <w:sz w:val="24"/>
              </w:rPr>
              <w:t>Ментальные карты, мозговой штурм, модерационные карты.</w:t>
            </w:r>
          </w:p>
          <w:p w14:paraId="2A88C285" w14:textId="7003EB51" w:rsidR="0076537F" w:rsidRPr="004E1719" w:rsidRDefault="0076537F" w:rsidP="009865AE">
            <w:pPr>
              <w:autoSpaceDE w:val="0"/>
              <w:autoSpaceDN w:val="0"/>
              <w:adjustRightInd w:val="0"/>
              <w:jc w:val="both"/>
              <w:rPr>
                <w:rFonts w:ascii="Times New Roman" w:eastAsia="Calibri" w:hAnsi="Times New Roman" w:cs="Times New Roman"/>
                <w:sz w:val="24"/>
                <w:lang w:eastAsia="en-US"/>
              </w:rPr>
            </w:pPr>
            <w:r w:rsidRPr="004E1719">
              <w:rPr>
                <w:rFonts w:ascii="Times New Roman" w:eastAsia="Calibri" w:hAnsi="Times New Roman" w:cs="Times New Roman"/>
                <w:sz w:val="24"/>
                <w:lang w:eastAsia="en-US"/>
              </w:rPr>
              <w:t xml:space="preserve">2. </w:t>
            </w:r>
            <w:r w:rsidR="009865AE" w:rsidRPr="004E1719">
              <w:rPr>
                <w:rFonts w:ascii="Times New Roman" w:hAnsi="Times New Roman" w:cs="Times New Roman"/>
                <w:sz w:val="24"/>
              </w:rPr>
              <w:t xml:space="preserve">Применение дизайн – мышления.  </w:t>
            </w:r>
          </w:p>
          <w:p w14:paraId="2F9583E0" w14:textId="77777777" w:rsidR="0076537F" w:rsidRDefault="009865AE" w:rsidP="009865AE">
            <w:pPr>
              <w:jc w:val="both"/>
              <w:rPr>
                <w:rFonts w:ascii="Times New Roman" w:hAnsi="Times New Roman" w:cs="Times New Roman"/>
                <w:sz w:val="24"/>
              </w:rPr>
            </w:pPr>
            <w:r w:rsidRPr="004E1719">
              <w:rPr>
                <w:rFonts w:ascii="Times New Roman" w:eastAsia="Calibri" w:hAnsi="Times New Roman" w:cs="Times New Roman"/>
                <w:sz w:val="24"/>
                <w:lang w:eastAsia="en-US"/>
              </w:rPr>
              <w:t>3.</w:t>
            </w:r>
            <w:r w:rsidRPr="004E1719">
              <w:rPr>
                <w:rFonts w:ascii="Times New Roman" w:hAnsi="Times New Roman" w:cs="Times New Roman"/>
                <w:bCs/>
                <w:sz w:val="24"/>
              </w:rPr>
              <w:t xml:space="preserve">Организация эффективного процесса обсуждения и принятия решений. Фокусировка группы. </w:t>
            </w:r>
            <w:r w:rsidR="0076537F" w:rsidRPr="004E1719">
              <w:rPr>
                <w:rFonts w:ascii="Times New Roman" w:eastAsia="Calibri" w:hAnsi="Times New Roman" w:cs="Times New Roman"/>
                <w:sz w:val="24"/>
                <w:lang w:eastAsia="en-US"/>
              </w:rPr>
              <w:t xml:space="preserve">4. </w:t>
            </w:r>
            <w:r w:rsidRPr="004E1719">
              <w:rPr>
                <w:rFonts w:ascii="Times New Roman" w:hAnsi="Times New Roman" w:cs="Times New Roman"/>
                <w:bCs/>
                <w:sz w:val="24"/>
              </w:rPr>
              <w:t xml:space="preserve">Аспекты рефлексии. </w:t>
            </w:r>
            <w:r w:rsidRPr="004E1719">
              <w:rPr>
                <w:rFonts w:ascii="Times New Roman" w:hAnsi="Times New Roman" w:cs="Times New Roman"/>
                <w:sz w:val="24"/>
              </w:rPr>
              <w:t xml:space="preserve"> Карта эмпатии. </w:t>
            </w:r>
            <w:r w:rsidR="0076537F" w:rsidRPr="004E1719">
              <w:rPr>
                <w:rFonts w:ascii="Times New Roman" w:eastAsia="Calibri" w:hAnsi="Times New Roman" w:cs="Times New Roman"/>
                <w:sz w:val="24"/>
                <w:lang w:eastAsia="en-US"/>
              </w:rPr>
              <w:t xml:space="preserve">5. </w:t>
            </w:r>
            <w:r w:rsidRPr="004E1719">
              <w:rPr>
                <w:rFonts w:ascii="Times New Roman" w:hAnsi="Times New Roman" w:cs="Times New Roman"/>
                <w:sz w:val="24"/>
              </w:rPr>
              <w:t xml:space="preserve">Визуальная фасилитация. </w:t>
            </w:r>
            <w:r w:rsidR="0076537F" w:rsidRPr="004E1719">
              <w:rPr>
                <w:rFonts w:ascii="Times New Roman" w:eastAsia="Calibri" w:hAnsi="Times New Roman" w:cs="Times New Roman"/>
                <w:sz w:val="24"/>
                <w:lang w:eastAsia="en-US"/>
              </w:rPr>
              <w:t xml:space="preserve">6. </w:t>
            </w:r>
            <w:r w:rsidRPr="004E1719">
              <w:rPr>
                <w:rFonts w:ascii="Times New Roman" w:hAnsi="Times New Roman" w:cs="Times New Roman"/>
                <w:sz w:val="24"/>
              </w:rPr>
              <w:t>Программные инструменты для онлайн-фасилитации.</w:t>
            </w:r>
          </w:p>
          <w:p w14:paraId="170A23A4" w14:textId="4B82E5E3" w:rsidR="00C96CA9" w:rsidRPr="004E1719" w:rsidRDefault="00C96CA9" w:rsidP="009865AE">
            <w:pPr>
              <w:jc w:val="both"/>
              <w:rPr>
                <w:rFonts w:ascii="Times New Roman" w:hAnsi="Times New Roman" w:cs="Times New Roman"/>
                <w:color w:val="111111"/>
                <w:sz w:val="24"/>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2" w:type="dxa"/>
            <w:shd w:val="clear" w:color="auto" w:fill="auto"/>
          </w:tcPr>
          <w:p w14:paraId="7B05FF79" w14:textId="20B3AFB6" w:rsidR="0076537F" w:rsidRPr="004E1719" w:rsidRDefault="0076537F" w:rsidP="004E1719">
            <w:pPr>
              <w:widowControl w:val="0"/>
              <w:ind w:firstLine="3"/>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 xml:space="preserve">Обсуждение актуальных проблем, </w:t>
            </w:r>
            <w:r w:rsidR="004E1719" w:rsidRPr="004E1719">
              <w:rPr>
                <w:rFonts w:ascii="Times New Roman" w:eastAsia="Calibri" w:hAnsi="Times New Roman" w:cs="Times New Roman"/>
                <w:color w:val="111111"/>
                <w:sz w:val="24"/>
                <w:lang w:bidi="ru-RU"/>
              </w:rPr>
              <w:t>тест</w:t>
            </w:r>
          </w:p>
        </w:tc>
      </w:tr>
      <w:tr w:rsidR="0076537F" w:rsidRPr="004E1719" w14:paraId="068FFD54" w14:textId="77777777" w:rsidTr="0058626C">
        <w:tc>
          <w:tcPr>
            <w:tcW w:w="2694" w:type="dxa"/>
            <w:shd w:val="clear" w:color="auto" w:fill="auto"/>
          </w:tcPr>
          <w:p w14:paraId="05017089"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4. Вербальные и невербальные средства в фасилитации</w:t>
            </w:r>
          </w:p>
          <w:p w14:paraId="5BC537DD" w14:textId="56292F1E" w:rsidR="0076537F" w:rsidRPr="004E1719" w:rsidRDefault="0076537F" w:rsidP="0076537F">
            <w:pPr>
              <w:widowControl w:val="0"/>
              <w:jc w:val="both"/>
              <w:rPr>
                <w:rFonts w:ascii="Times New Roman" w:eastAsiaTheme="minorHAnsi" w:hAnsi="Times New Roman" w:cs="Times New Roman"/>
                <w:color w:val="111111"/>
                <w:sz w:val="24"/>
                <w:lang w:eastAsia="en-US"/>
              </w:rPr>
            </w:pPr>
          </w:p>
        </w:tc>
        <w:tc>
          <w:tcPr>
            <w:tcW w:w="3680" w:type="dxa"/>
            <w:shd w:val="clear" w:color="auto" w:fill="auto"/>
          </w:tcPr>
          <w:p w14:paraId="60A84467" w14:textId="77777777" w:rsidR="009865AE" w:rsidRPr="004E1719" w:rsidRDefault="009865AE" w:rsidP="009865AE">
            <w:pPr>
              <w:widowControl w:val="0"/>
              <w:jc w:val="both"/>
              <w:rPr>
                <w:rFonts w:ascii="Times New Roman" w:eastAsia="Calibri" w:hAnsi="Times New Roman" w:cs="Times New Roman"/>
                <w:sz w:val="24"/>
                <w:lang w:eastAsia="en-US"/>
              </w:rPr>
            </w:pPr>
            <w:r w:rsidRPr="004E1719">
              <w:rPr>
                <w:rFonts w:ascii="Times New Roman" w:eastAsia="Calibri" w:hAnsi="Times New Roman" w:cs="Times New Roman"/>
                <w:bCs/>
                <w:sz w:val="24"/>
                <w:lang w:eastAsia="en-US"/>
              </w:rPr>
              <w:t xml:space="preserve">1.Вербальная коммуникация. </w:t>
            </w:r>
            <w:r w:rsidRPr="004E1719">
              <w:rPr>
                <w:rFonts w:ascii="Times New Roman" w:eastAsia="Calibri" w:hAnsi="Times New Roman" w:cs="Times New Roman"/>
                <w:sz w:val="24"/>
                <w:lang w:eastAsia="en-US"/>
              </w:rPr>
              <w:t xml:space="preserve">Основные виды невербальной коммуникации. </w:t>
            </w:r>
          </w:p>
          <w:p w14:paraId="4B955D47" w14:textId="77777777" w:rsidR="009865AE" w:rsidRPr="004E1719" w:rsidRDefault="009865AE" w:rsidP="009865AE">
            <w:pPr>
              <w:widowControl w:val="0"/>
              <w:jc w:val="both"/>
              <w:rPr>
                <w:rFonts w:ascii="Times New Roman" w:eastAsia="Calibri" w:hAnsi="Times New Roman" w:cs="Times New Roman"/>
                <w:sz w:val="24"/>
                <w:lang w:eastAsia="en-US"/>
              </w:rPr>
            </w:pPr>
            <w:r w:rsidRPr="004E1719">
              <w:rPr>
                <w:rFonts w:ascii="Times New Roman" w:eastAsia="Calibri" w:hAnsi="Times New Roman" w:cs="Times New Roman"/>
                <w:sz w:val="24"/>
                <w:lang w:eastAsia="en-US"/>
              </w:rPr>
              <w:t xml:space="preserve">2.Значение и роль жестов в коммуникации. </w:t>
            </w:r>
          </w:p>
          <w:p w14:paraId="70005409" w14:textId="2A3682E3" w:rsidR="009865AE" w:rsidRPr="004E1719" w:rsidRDefault="009865AE" w:rsidP="009865AE">
            <w:pPr>
              <w:widowControl w:val="0"/>
              <w:jc w:val="both"/>
              <w:rPr>
                <w:rFonts w:ascii="Times New Roman" w:eastAsia="Arial Unicode MS" w:hAnsi="Times New Roman" w:cs="Times New Roman"/>
                <w:sz w:val="24"/>
              </w:rPr>
            </w:pPr>
            <w:r w:rsidRPr="004E1719">
              <w:rPr>
                <w:rFonts w:ascii="Times New Roman" w:eastAsia="Calibri" w:hAnsi="Times New Roman" w:cs="Times New Roman"/>
                <w:sz w:val="24"/>
                <w:lang w:eastAsia="en-US"/>
              </w:rPr>
              <w:t>3.</w:t>
            </w:r>
            <w:r w:rsidRPr="004E1719">
              <w:rPr>
                <w:rFonts w:ascii="Times New Roman" w:hAnsi="Times New Roman" w:cs="Times New Roman"/>
                <w:sz w:val="24"/>
              </w:rPr>
              <w:t xml:space="preserve">Проблема интерпретации невербальных сообщений в деловых переговорах. 4.Условия и технологии эффективной вербальной и невербальной коммуникации. </w:t>
            </w:r>
          </w:p>
          <w:p w14:paraId="5C455211" w14:textId="0042D040" w:rsidR="009865AE" w:rsidRPr="004E1719" w:rsidRDefault="00C96CA9" w:rsidP="0076537F">
            <w:pPr>
              <w:widowControl w:val="0"/>
              <w:rPr>
                <w:rFonts w:ascii="Times New Roman" w:hAnsi="Times New Roman" w:cs="Times New Roman"/>
                <w:color w:val="111111"/>
                <w:sz w:val="24"/>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2" w:type="dxa"/>
            <w:shd w:val="clear" w:color="auto" w:fill="auto"/>
          </w:tcPr>
          <w:p w14:paraId="6A6A2EBD" w14:textId="4CFAF59D" w:rsidR="0076537F" w:rsidRPr="004E1719" w:rsidRDefault="0076537F" w:rsidP="009865AE">
            <w:pPr>
              <w:widowControl w:val="0"/>
              <w:ind w:firstLine="3"/>
              <w:outlineLvl w:val="0"/>
              <w:rPr>
                <w:rFonts w:ascii="Times New Roman" w:hAnsi="Times New Roman" w:cs="Times New Roman"/>
                <w:color w:val="111111"/>
                <w:sz w:val="24"/>
              </w:rPr>
            </w:pPr>
            <w:r w:rsidRPr="004E1719">
              <w:rPr>
                <w:rFonts w:ascii="Times New Roman" w:hAnsi="Times New Roman" w:cs="Times New Roman"/>
                <w:color w:val="111111"/>
                <w:sz w:val="24"/>
                <w:lang w:bidi="ru-RU"/>
              </w:rPr>
              <w:t xml:space="preserve">Ситуационные задачи, анализ деловых ситуаций </w:t>
            </w:r>
            <w:r w:rsidR="009865AE" w:rsidRPr="004E1719">
              <w:rPr>
                <w:rFonts w:ascii="Times New Roman" w:hAnsi="Times New Roman" w:cs="Times New Roman"/>
                <w:color w:val="111111"/>
                <w:sz w:val="24"/>
                <w:lang w:bidi="ru-RU"/>
              </w:rPr>
              <w:t>, тест</w:t>
            </w:r>
          </w:p>
        </w:tc>
      </w:tr>
      <w:tr w:rsidR="0076537F" w:rsidRPr="004E1719" w14:paraId="534F4149" w14:textId="77777777" w:rsidTr="0058626C">
        <w:tc>
          <w:tcPr>
            <w:tcW w:w="2694" w:type="dxa"/>
            <w:shd w:val="clear" w:color="auto" w:fill="auto"/>
          </w:tcPr>
          <w:p w14:paraId="751A2645"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5. Фасилитация в бизнесе</w:t>
            </w:r>
          </w:p>
          <w:p w14:paraId="5CF62BDF" w14:textId="2346FB0F" w:rsidR="0076537F" w:rsidRPr="004E1719" w:rsidRDefault="0076537F" w:rsidP="0076537F">
            <w:pPr>
              <w:widowControl w:val="0"/>
              <w:jc w:val="both"/>
              <w:rPr>
                <w:rFonts w:ascii="Times New Roman" w:eastAsiaTheme="minorHAnsi" w:hAnsi="Times New Roman" w:cs="Times New Roman"/>
                <w:color w:val="111111"/>
                <w:sz w:val="24"/>
                <w:lang w:eastAsia="en-US"/>
              </w:rPr>
            </w:pPr>
          </w:p>
        </w:tc>
        <w:tc>
          <w:tcPr>
            <w:tcW w:w="3680" w:type="dxa"/>
            <w:shd w:val="clear" w:color="auto" w:fill="auto"/>
          </w:tcPr>
          <w:p w14:paraId="38C7260A" w14:textId="614E33DF" w:rsidR="009865AE" w:rsidRPr="004E1719" w:rsidRDefault="009865AE" w:rsidP="009865AE">
            <w:pPr>
              <w:autoSpaceDE w:val="0"/>
              <w:autoSpaceDN w:val="0"/>
              <w:adjustRightInd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1.Фасилитация как метод бизнес-задач и бизнес-решений. 2.Совместная работа с заказчиком. 3.Алгоритмы создания сессий разного типа: стратегические, командные, </w:t>
            </w:r>
            <w:r w:rsidRPr="004E1719">
              <w:rPr>
                <w:rFonts w:ascii="Times New Roman" w:eastAsia="Calibri" w:hAnsi="Times New Roman" w:cs="Times New Roman"/>
                <w:bCs/>
                <w:sz w:val="24"/>
                <w:lang w:val="en-US" w:eastAsia="en-US"/>
              </w:rPr>
              <w:t>agile</w:t>
            </w:r>
            <w:r w:rsidRPr="004E1719">
              <w:rPr>
                <w:rFonts w:ascii="Times New Roman" w:eastAsia="Calibri" w:hAnsi="Times New Roman" w:cs="Times New Roman"/>
                <w:bCs/>
                <w:sz w:val="24"/>
                <w:lang w:eastAsia="en-US"/>
              </w:rPr>
              <w:t>, креативные, учебные. 4.Этапы организации фасилитации. 5.</w:t>
            </w:r>
            <w:r w:rsidRPr="004E1719">
              <w:rPr>
                <w:rStyle w:val="markedcontent"/>
                <w:rFonts w:ascii="Times New Roman" w:hAnsi="Times New Roman" w:cs="Times New Roman"/>
                <w:sz w:val="24"/>
              </w:rPr>
              <w:t>Фасилитирующее лидерство. Типологии лидера. 6.</w:t>
            </w:r>
            <w:r w:rsidRPr="004E1719">
              <w:rPr>
                <w:rStyle w:val="40"/>
                <w:sz w:val="24"/>
                <w:szCs w:val="24"/>
              </w:rPr>
              <w:t xml:space="preserve"> </w:t>
            </w:r>
            <w:r w:rsidRPr="004E1719">
              <w:rPr>
                <w:rStyle w:val="markedcontent"/>
                <w:rFonts w:ascii="Times New Roman" w:hAnsi="Times New Roman" w:cs="Times New Roman"/>
                <w:sz w:val="24"/>
              </w:rPr>
              <w:t xml:space="preserve">Модели корпоративного менеджмента и управления персоналом. 7. </w:t>
            </w:r>
            <w:r w:rsidRPr="004E1719">
              <w:rPr>
                <w:rFonts w:ascii="Times New Roman" w:eastAsia="Calibri" w:hAnsi="Times New Roman" w:cs="Times New Roman"/>
                <w:bCs/>
                <w:sz w:val="24"/>
                <w:lang w:eastAsia="en-US"/>
              </w:rPr>
              <w:t xml:space="preserve">Применение методов фасилитации в проектной деятельности. </w:t>
            </w:r>
          </w:p>
          <w:p w14:paraId="5FF9B1D2" w14:textId="789A9735" w:rsidR="0076537F" w:rsidRPr="004E1719" w:rsidRDefault="00C96CA9" w:rsidP="0076537F">
            <w:pPr>
              <w:autoSpaceDE w:val="0"/>
              <w:autoSpaceDN w:val="0"/>
              <w:adjustRightInd w:val="0"/>
              <w:jc w:val="both"/>
              <w:rPr>
                <w:rFonts w:ascii="Times New Roman" w:eastAsia="Calibri" w:hAnsi="Times New Roman" w:cs="Times New Roman"/>
                <w:b/>
                <w:bCs/>
                <w:sz w:val="24"/>
                <w:lang w:eastAsia="en-US"/>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2" w:type="dxa"/>
            <w:shd w:val="clear" w:color="auto" w:fill="auto"/>
          </w:tcPr>
          <w:p w14:paraId="0927B4C9" w14:textId="1DC731AC" w:rsidR="0076537F" w:rsidRPr="004E1719" w:rsidRDefault="009865AE" w:rsidP="004E1719">
            <w:pPr>
              <w:widowControl w:val="0"/>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 xml:space="preserve">Опрос, обсуждение актуальных проблем, </w:t>
            </w:r>
            <w:r w:rsidR="004E1719" w:rsidRPr="004E1719">
              <w:rPr>
                <w:rFonts w:ascii="Times New Roman" w:eastAsia="Calibri" w:hAnsi="Times New Roman" w:cs="Times New Roman"/>
                <w:color w:val="111111"/>
                <w:sz w:val="24"/>
                <w:lang w:bidi="ru-RU"/>
              </w:rPr>
              <w:t>защита проектов</w:t>
            </w:r>
          </w:p>
        </w:tc>
      </w:tr>
      <w:tr w:rsidR="0076537F" w:rsidRPr="004E1719" w14:paraId="6A7DA0E3" w14:textId="77777777" w:rsidTr="0058626C">
        <w:tc>
          <w:tcPr>
            <w:tcW w:w="2694" w:type="dxa"/>
            <w:shd w:val="clear" w:color="auto" w:fill="auto"/>
          </w:tcPr>
          <w:p w14:paraId="073B0B46" w14:textId="77777777" w:rsidR="0076537F" w:rsidRPr="004E1719" w:rsidRDefault="0076537F" w:rsidP="0076537F">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6. Фасилитация в переговорном процессе</w:t>
            </w:r>
          </w:p>
          <w:p w14:paraId="22886530" w14:textId="1A9C2152" w:rsidR="0076537F" w:rsidRPr="004E1719" w:rsidRDefault="0076537F" w:rsidP="0076537F">
            <w:pPr>
              <w:widowControl w:val="0"/>
              <w:rPr>
                <w:rFonts w:ascii="Times New Roman" w:eastAsiaTheme="minorHAnsi" w:hAnsi="Times New Roman" w:cs="Times New Roman"/>
                <w:color w:val="111111"/>
                <w:sz w:val="24"/>
                <w:lang w:eastAsia="en-US"/>
              </w:rPr>
            </w:pPr>
          </w:p>
        </w:tc>
        <w:tc>
          <w:tcPr>
            <w:tcW w:w="3680" w:type="dxa"/>
            <w:shd w:val="clear" w:color="auto" w:fill="auto"/>
          </w:tcPr>
          <w:p w14:paraId="09627506" w14:textId="38E0AED7" w:rsidR="009865AE" w:rsidRPr="004E1719" w:rsidRDefault="009865AE" w:rsidP="009865AE">
            <w:pPr>
              <w:jc w:val="both"/>
              <w:rPr>
                <w:rFonts w:ascii="Times New Roman" w:hAnsi="Times New Roman" w:cs="Times New Roman"/>
                <w:sz w:val="24"/>
              </w:rPr>
            </w:pPr>
            <w:r w:rsidRPr="004E1719">
              <w:rPr>
                <w:rFonts w:ascii="Times New Roman" w:eastAsia="Calibri" w:hAnsi="Times New Roman" w:cs="Times New Roman"/>
                <w:bCs/>
                <w:sz w:val="24"/>
                <w:lang w:eastAsia="en-US"/>
              </w:rPr>
              <w:t xml:space="preserve">1.Этапы организации сопровождения переговоров. Подготовка к переговорам. 2.Принципы фасилитации переговорного процесса. 4.Зарубежный опыт фасилитации </w:t>
            </w:r>
            <w:r w:rsidRPr="004E1719">
              <w:rPr>
                <w:rFonts w:ascii="Times New Roman" w:eastAsia="Calibri" w:hAnsi="Times New Roman" w:cs="Times New Roman"/>
                <w:bCs/>
                <w:sz w:val="24"/>
                <w:lang w:eastAsia="en-US"/>
              </w:rPr>
              <w:lastRenderedPageBreak/>
              <w:t xml:space="preserve">переговоров. Фасилитация в </w:t>
            </w:r>
            <w:r w:rsidRPr="004E1719">
              <w:rPr>
                <w:rStyle w:val="markedcontent"/>
                <w:rFonts w:ascii="Times New Roman" w:hAnsi="Times New Roman" w:cs="Times New Roman"/>
                <w:sz w:val="24"/>
              </w:rPr>
              <w:t>управлении 5.конфликтами и стрессами в команде. 6. Методы управления конфликтами.</w:t>
            </w:r>
          </w:p>
          <w:p w14:paraId="34C60A85" w14:textId="45A8679A" w:rsidR="0076537F" w:rsidRPr="004E1719" w:rsidRDefault="00C96CA9" w:rsidP="0076537F">
            <w:pPr>
              <w:autoSpaceDE w:val="0"/>
              <w:autoSpaceDN w:val="0"/>
              <w:adjustRightInd w:val="0"/>
              <w:jc w:val="both"/>
              <w:rPr>
                <w:rFonts w:ascii="Times New Roman" w:eastAsia="Calibri" w:hAnsi="Times New Roman" w:cs="Times New Roman"/>
                <w:color w:val="111111"/>
                <w:sz w:val="24"/>
                <w:lang w:eastAsia="en-US"/>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2" w:type="dxa"/>
            <w:shd w:val="clear" w:color="auto" w:fill="auto"/>
          </w:tcPr>
          <w:p w14:paraId="2C8E4F1C" w14:textId="0202DE96" w:rsidR="0076537F" w:rsidRPr="004E1719" w:rsidRDefault="0076537F" w:rsidP="004E1719">
            <w:pPr>
              <w:widowControl w:val="0"/>
              <w:ind w:firstLine="3"/>
              <w:outlineLvl w:val="0"/>
              <w:rPr>
                <w:rFonts w:ascii="Times New Roman" w:hAnsi="Times New Roman" w:cs="Times New Roman"/>
                <w:color w:val="111111"/>
                <w:sz w:val="24"/>
              </w:rPr>
            </w:pPr>
            <w:r w:rsidRPr="004E1719">
              <w:rPr>
                <w:rFonts w:ascii="Times New Roman" w:hAnsi="Times New Roman" w:cs="Times New Roman"/>
                <w:color w:val="111111"/>
                <w:sz w:val="24"/>
                <w:lang w:bidi="ru-RU"/>
              </w:rPr>
              <w:lastRenderedPageBreak/>
              <w:t xml:space="preserve">Ситуационные задачи, </w:t>
            </w:r>
            <w:r w:rsidR="004E1719" w:rsidRPr="004E1719">
              <w:rPr>
                <w:rFonts w:ascii="Times New Roman" w:hAnsi="Times New Roman" w:cs="Times New Roman"/>
                <w:color w:val="111111"/>
                <w:sz w:val="24"/>
                <w:lang w:bidi="ru-RU"/>
              </w:rPr>
              <w:t>защита проектов</w:t>
            </w:r>
          </w:p>
        </w:tc>
      </w:tr>
    </w:tbl>
    <w:p w14:paraId="70921BBF" w14:textId="77777777" w:rsidR="000E605D" w:rsidRPr="004E1719" w:rsidRDefault="000E605D" w:rsidP="000E605D">
      <w:pPr>
        <w:spacing w:line="360" w:lineRule="auto"/>
        <w:ind w:firstLine="709"/>
        <w:contextualSpacing/>
        <w:jc w:val="both"/>
        <w:rPr>
          <w:rFonts w:ascii="Times New Roman" w:hAnsi="Times New Roman" w:cs="Times New Roman"/>
          <w:b/>
          <w:color w:val="111111"/>
          <w:szCs w:val="28"/>
        </w:rPr>
      </w:pPr>
    </w:p>
    <w:p w14:paraId="303F752F" w14:textId="77777777" w:rsidR="000E605D" w:rsidRPr="004E1719" w:rsidRDefault="000E605D" w:rsidP="000E605D">
      <w:pPr>
        <w:spacing w:line="360" w:lineRule="auto"/>
        <w:ind w:firstLine="709"/>
        <w:contextualSpacing/>
        <w:jc w:val="both"/>
        <w:rPr>
          <w:rFonts w:ascii="Times New Roman" w:hAnsi="Times New Roman" w:cs="Times New Roman"/>
          <w:color w:val="111111"/>
        </w:rPr>
      </w:pPr>
      <w:r w:rsidRPr="004E1719">
        <w:rPr>
          <w:rFonts w:ascii="Times New Roman" w:hAnsi="Times New Roman" w:cs="Times New Roman"/>
          <w:b/>
          <w:color w:val="111111"/>
          <w:szCs w:val="28"/>
        </w:rPr>
        <w:t>6. Перечень учебно-методического обеспечения для самостоятельной работы обучающихся по дисциплине</w:t>
      </w:r>
    </w:p>
    <w:p w14:paraId="0D7F5D3A" w14:textId="77777777" w:rsidR="000E605D" w:rsidRPr="004E1719" w:rsidRDefault="000E605D" w:rsidP="000E605D">
      <w:pPr>
        <w:spacing w:line="360" w:lineRule="auto"/>
        <w:ind w:firstLine="709"/>
        <w:contextualSpacing/>
        <w:jc w:val="both"/>
        <w:rPr>
          <w:rFonts w:ascii="Times New Roman" w:hAnsi="Times New Roman" w:cs="Times New Roman"/>
          <w:color w:val="111111"/>
        </w:rPr>
      </w:pPr>
      <w:r w:rsidRPr="004E1719">
        <w:rPr>
          <w:rFonts w:ascii="Times New Roman" w:hAnsi="Times New Roman" w:cs="Times New Roman"/>
          <w:b/>
          <w:color w:val="111111"/>
          <w:szCs w:val="28"/>
        </w:rPr>
        <w:t>6.1. Перечень вопросов, отводимых на самостоятельное освоение дисциплины, формы внеаудиторной самостоятельной работы</w:t>
      </w:r>
    </w:p>
    <w:p w14:paraId="6A2822AE" w14:textId="77777777" w:rsidR="000E605D" w:rsidRPr="004E1719" w:rsidRDefault="000E605D" w:rsidP="000E605D">
      <w:pPr>
        <w:pStyle w:val="afb"/>
        <w:jc w:val="right"/>
        <w:rPr>
          <w:rFonts w:ascii="Times New Roman" w:hAnsi="Times New Roman" w:cs="Times New Roman"/>
          <w:color w:val="111111"/>
        </w:rPr>
      </w:pPr>
      <w:r w:rsidRPr="004E1719">
        <w:rPr>
          <w:rFonts w:ascii="Times New Roman" w:hAnsi="Times New Roman" w:cs="Times New Roman"/>
          <w:color w:val="111111"/>
          <w:szCs w:val="28"/>
        </w:rPr>
        <w:t>Таблица 4</w:t>
      </w:r>
    </w:p>
    <w:p w14:paraId="20C75849" w14:textId="77777777" w:rsidR="000E605D" w:rsidRPr="004E1719" w:rsidRDefault="000E605D" w:rsidP="000E605D">
      <w:pPr>
        <w:jc w:val="center"/>
        <w:rPr>
          <w:rFonts w:ascii="Times New Roman" w:hAnsi="Times New Roman" w:cs="Times New Roman"/>
          <w:color w:val="111111"/>
          <w:szCs w:val="28"/>
        </w:rPr>
      </w:pPr>
    </w:p>
    <w:tbl>
      <w:tblPr>
        <w:tblW w:w="5000" w:type="pct"/>
        <w:tblLayout w:type="fixed"/>
        <w:tblLook w:val="04A0" w:firstRow="1" w:lastRow="0" w:firstColumn="1" w:lastColumn="0" w:noHBand="0" w:noVBand="1"/>
      </w:tblPr>
      <w:tblGrid>
        <w:gridCol w:w="2632"/>
        <w:gridCol w:w="3899"/>
        <w:gridCol w:w="3380"/>
      </w:tblGrid>
      <w:tr w:rsidR="000E605D" w:rsidRPr="004E1719" w14:paraId="253D0A2F"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1A92B1A7" w14:textId="77777777" w:rsidR="000E605D" w:rsidRPr="004E1719" w:rsidRDefault="000E605D" w:rsidP="00824299">
            <w:pPr>
              <w:keepNext/>
              <w:widowControl w:val="0"/>
              <w:jc w:val="center"/>
              <w:rPr>
                <w:rFonts w:ascii="Times New Roman" w:hAnsi="Times New Roman" w:cs="Times New Roman"/>
                <w:color w:val="111111"/>
                <w:sz w:val="24"/>
              </w:rPr>
            </w:pPr>
            <w:r w:rsidRPr="004E1719">
              <w:rPr>
                <w:rFonts w:ascii="Times New Roman" w:hAnsi="Times New Roman" w:cs="Times New Roman"/>
                <w:b/>
                <w:color w:val="111111"/>
                <w:sz w:val="24"/>
              </w:rPr>
              <w:t>Наименование тем (разделов) дисциплины</w:t>
            </w: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08B611F0" w14:textId="77777777" w:rsidR="000E605D" w:rsidRPr="004E1719" w:rsidRDefault="000E605D" w:rsidP="00824299">
            <w:pPr>
              <w:keepNext/>
              <w:widowControl w:val="0"/>
              <w:jc w:val="center"/>
              <w:rPr>
                <w:rFonts w:ascii="Times New Roman" w:hAnsi="Times New Roman" w:cs="Times New Roman"/>
                <w:color w:val="111111"/>
                <w:sz w:val="24"/>
              </w:rPr>
            </w:pPr>
            <w:r w:rsidRPr="004E1719">
              <w:rPr>
                <w:rFonts w:ascii="Times New Roman" w:hAnsi="Times New Roman" w:cs="Times New Roman"/>
                <w:b/>
                <w:color w:val="111111"/>
                <w:sz w:val="24"/>
              </w:rPr>
              <w:t>Перечень вопросов, отводимых на самостоятельное освоение</w:t>
            </w:r>
          </w:p>
        </w:tc>
        <w:tc>
          <w:tcPr>
            <w:tcW w:w="3380" w:type="dxa"/>
            <w:tcBorders>
              <w:top w:val="single" w:sz="4" w:space="0" w:color="000000"/>
              <w:left w:val="single" w:sz="4" w:space="0" w:color="000000"/>
              <w:bottom w:val="single" w:sz="4" w:space="0" w:color="000000"/>
              <w:right w:val="single" w:sz="4" w:space="0" w:color="000000"/>
            </w:tcBorders>
          </w:tcPr>
          <w:p w14:paraId="4BDAD57D" w14:textId="77777777" w:rsidR="000E605D" w:rsidRPr="004E1719" w:rsidRDefault="000E605D" w:rsidP="00824299">
            <w:pPr>
              <w:keepNext/>
              <w:widowControl w:val="0"/>
              <w:jc w:val="center"/>
              <w:rPr>
                <w:rFonts w:ascii="Times New Roman" w:hAnsi="Times New Roman" w:cs="Times New Roman"/>
                <w:color w:val="111111"/>
                <w:sz w:val="24"/>
              </w:rPr>
            </w:pPr>
            <w:r w:rsidRPr="004E1719">
              <w:rPr>
                <w:rFonts w:ascii="Times New Roman" w:hAnsi="Times New Roman" w:cs="Times New Roman"/>
                <w:b/>
                <w:color w:val="111111"/>
                <w:sz w:val="24"/>
              </w:rPr>
              <w:t>Формы внеаудиторной самостоятельной работы</w:t>
            </w:r>
          </w:p>
        </w:tc>
      </w:tr>
      <w:tr w:rsidR="0058626C" w:rsidRPr="004E1719" w14:paraId="1637CE47"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51898076" w14:textId="77777777" w:rsidR="0058626C" w:rsidRPr="004E1719" w:rsidRDefault="0058626C" w:rsidP="0058626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Теоретические основы фасилитации: значение, актуальные направления</w:t>
            </w:r>
          </w:p>
          <w:p w14:paraId="31BC6486" w14:textId="1312FD27" w:rsidR="0058626C" w:rsidRPr="004E1719" w:rsidRDefault="0058626C" w:rsidP="0058626C">
            <w:pPr>
              <w:pStyle w:val="63"/>
              <w:widowControl w:val="0"/>
              <w:shd w:val="clear" w:color="auto" w:fill="auto"/>
              <w:spacing w:before="0" w:after="0" w:line="240" w:lineRule="auto"/>
              <w:ind w:right="-1"/>
              <w:rPr>
                <w:rFonts w:cs="Times New Roman"/>
                <w:bCs/>
                <w:color w:val="111111"/>
                <w:spacing w:val="0"/>
                <w:sz w:val="24"/>
                <w:szCs w:val="24"/>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3FBABDF9" w14:textId="6ED679C7" w:rsidR="0058626C" w:rsidRPr="004E1719" w:rsidRDefault="0058626C" w:rsidP="0058626C">
            <w:pPr>
              <w:widowControl w:val="0"/>
              <w:jc w:val="both"/>
              <w:rPr>
                <w:rFonts w:ascii="Times New Roman" w:hAnsi="Times New Roman" w:cs="Times New Roman"/>
                <w:sz w:val="24"/>
              </w:rPr>
            </w:pPr>
            <w:r w:rsidRPr="004E1719">
              <w:rPr>
                <w:rFonts w:ascii="Times New Roman" w:hAnsi="Times New Roman" w:cs="Times New Roman"/>
                <w:sz w:val="24"/>
              </w:rPr>
              <w:t>1.Фасилитация и модерация  основные отличия.</w:t>
            </w:r>
          </w:p>
          <w:p w14:paraId="668B55E0" w14:textId="77777777" w:rsidR="0058626C" w:rsidRPr="004E1719" w:rsidRDefault="0058626C" w:rsidP="0058626C">
            <w:pPr>
              <w:widowControl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2.Преимущества и недостатки фасилитации.</w:t>
            </w:r>
          </w:p>
          <w:p w14:paraId="3169E4A2" w14:textId="77777777" w:rsidR="0058626C" w:rsidRPr="004E1719" w:rsidRDefault="0058626C" w:rsidP="0058626C">
            <w:pPr>
              <w:widowControl w:val="0"/>
              <w:jc w:val="both"/>
              <w:rPr>
                <w:rFonts w:ascii="Times New Roman" w:hAnsi="Times New Roman" w:cs="Times New Roman"/>
                <w:sz w:val="24"/>
              </w:rPr>
            </w:pPr>
            <w:r w:rsidRPr="004E1719">
              <w:rPr>
                <w:rFonts w:ascii="Times New Roman" w:hAnsi="Times New Roman" w:cs="Times New Roman"/>
                <w:sz w:val="24"/>
              </w:rPr>
              <w:t>3.Этапы фасилитации и их характеристика.</w:t>
            </w:r>
          </w:p>
          <w:p w14:paraId="7564735D" w14:textId="3D5A826B" w:rsidR="0058626C" w:rsidRPr="004E1719" w:rsidRDefault="0058626C" w:rsidP="0058626C">
            <w:pPr>
              <w:widowControl w:val="0"/>
              <w:jc w:val="both"/>
              <w:rPr>
                <w:rFonts w:ascii="Times New Roman" w:hAnsi="Times New Roman" w:cs="Times New Roman"/>
                <w:color w:val="111111"/>
                <w:sz w:val="24"/>
              </w:rPr>
            </w:pPr>
            <w:r w:rsidRPr="004E1719">
              <w:rPr>
                <w:rFonts w:ascii="Times New Roman" w:hAnsi="Times New Roman" w:cs="Times New Roman"/>
                <w:sz w:val="24"/>
              </w:rPr>
              <w:t>4. Зарубежный опыт в фасилитации.</w:t>
            </w:r>
          </w:p>
        </w:tc>
        <w:tc>
          <w:tcPr>
            <w:tcW w:w="3380" w:type="dxa"/>
            <w:tcBorders>
              <w:top w:val="single" w:sz="4" w:space="0" w:color="000000"/>
              <w:left w:val="single" w:sz="4" w:space="0" w:color="000000"/>
              <w:bottom w:val="single" w:sz="4" w:space="0" w:color="000000"/>
              <w:right w:val="single" w:sz="4" w:space="0" w:color="000000"/>
            </w:tcBorders>
          </w:tcPr>
          <w:p w14:paraId="29AABD95" w14:textId="72A95613"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p>
        </w:tc>
      </w:tr>
      <w:tr w:rsidR="0058626C" w:rsidRPr="004E1719" w14:paraId="2978DA31"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231212E6" w14:textId="77777777" w:rsidR="0058626C" w:rsidRPr="004E1719" w:rsidRDefault="0058626C" w:rsidP="0058626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2. Командообразование и организация процесса фасилитации</w:t>
            </w:r>
          </w:p>
          <w:p w14:paraId="44817247" w14:textId="77777777" w:rsidR="0058626C" w:rsidRPr="004E1719" w:rsidRDefault="0058626C" w:rsidP="0058626C">
            <w:pPr>
              <w:pStyle w:val="63"/>
              <w:widowControl w:val="0"/>
              <w:shd w:val="clear" w:color="auto" w:fill="auto"/>
              <w:spacing w:before="0" w:after="0" w:line="240" w:lineRule="auto"/>
              <w:ind w:right="-1"/>
              <w:rPr>
                <w:rFonts w:cs="Times New Roman"/>
                <w:bCs/>
                <w:color w:val="111111"/>
                <w:spacing w:val="0"/>
                <w:sz w:val="24"/>
                <w:szCs w:val="24"/>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1929A4C7" w14:textId="47CF4463" w:rsidR="0058626C" w:rsidRPr="004E1719" w:rsidRDefault="0058626C" w:rsidP="0058626C">
            <w:pPr>
              <w:widowControl w:val="0"/>
              <w:rPr>
                <w:rFonts w:ascii="Times New Roman" w:hAnsi="Times New Roman" w:cs="Times New Roman"/>
                <w:color w:val="111111"/>
                <w:sz w:val="24"/>
              </w:rPr>
            </w:pPr>
            <w:r w:rsidRPr="004E1719">
              <w:rPr>
                <w:rStyle w:val="markedcontent"/>
                <w:rFonts w:ascii="Times New Roman" w:hAnsi="Times New Roman" w:cs="Times New Roman"/>
                <w:sz w:val="24"/>
              </w:rPr>
              <w:t>1.Основные признаки команды.</w:t>
            </w:r>
            <w:r w:rsidRPr="004E1719">
              <w:rPr>
                <w:rFonts w:ascii="Times New Roman" w:hAnsi="Times New Roman" w:cs="Times New Roman"/>
                <w:sz w:val="24"/>
              </w:rPr>
              <w:br/>
            </w:r>
            <w:r w:rsidRPr="004E1719">
              <w:rPr>
                <w:rStyle w:val="markedcontent"/>
                <w:rFonts w:ascii="Times New Roman" w:hAnsi="Times New Roman" w:cs="Times New Roman"/>
                <w:sz w:val="24"/>
              </w:rPr>
              <w:t>2.Основные функции команды</w:t>
            </w:r>
            <w:r w:rsidRPr="004E1719">
              <w:rPr>
                <w:rFonts w:ascii="Times New Roman" w:eastAsia="Calibri" w:hAnsi="Times New Roman" w:cs="Times New Roman"/>
                <w:bCs/>
                <w:sz w:val="24"/>
                <w:lang w:eastAsia="en-US"/>
              </w:rPr>
              <w:t xml:space="preserve">. </w:t>
            </w:r>
            <w:r w:rsidRPr="004E1719">
              <w:rPr>
                <w:rStyle w:val="markedcontent"/>
                <w:rFonts w:ascii="Times New Roman" w:hAnsi="Times New Roman" w:cs="Times New Roman"/>
                <w:sz w:val="24"/>
              </w:rPr>
              <w:t>Управленческие команды. Функциональные команды. Поектная команда. 3.Команда с перекрестными функциями. Самоуправляемые команды. Потенциальная команда. Высокоэффективная команда. 4.Командный профессионализм.</w:t>
            </w:r>
          </w:p>
        </w:tc>
        <w:tc>
          <w:tcPr>
            <w:tcW w:w="3380" w:type="dxa"/>
            <w:tcBorders>
              <w:top w:val="single" w:sz="4" w:space="0" w:color="000000"/>
              <w:left w:val="single" w:sz="4" w:space="0" w:color="000000"/>
              <w:bottom w:val="single" w:sz="4" w:space="0" w:color="000000"/>
              <w:right w:val="single" w:sz="4" w:space="0" w:color="000000"/>
            </w:tcBorders>
          </w:tcPr>
          <w:p w14:paraId="6DA336C3" w14:textId="1226AE49"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p>
        </w:tc>
      </w:tr>
      <w:tr w:rsidR="0058626C" w:rsidRPr="004E1719" w14:paraId="1F5D553C"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076BC7D7" w14:textId="77777777" w:rsidR="0058626C" w:rsidRPr="004E1719" w:rsidRDefault="0058626C" w:rsidP="0058626C">
            <w:pPr>
              <w:rPr>
                <w:rFonts w:ascii="Times New Roman" w:hAnsi="Times New Roman" w:cs="Times New Roman"/>
                <w:sz w:val="24"/>
              </w:rPr>
            </w:pPr>
            <w:r w:rsidRPr="004E1719">
              <w:rPr>
                <w:rFonts w:ascii="Times New Roman" w:hAnsi="Times New Roman" w:cs="Times New Roman"/>
                <w:sz w:val="24"/>
              </w:rPr>
              <w:t>Тема 3. Инструменты и методы фасилитации</w:t>
            </w:r>
          </w:p>
          <w:p w14:paraId="1C574D50" w14:textId="5A868EB8" w:rsidR="0058626C" w:rsidRPr="004E1719" w:rsidRDefault="0058626C" w:rsidP="0058626C">
            <w:pPr>
              <w:widowControl w:val="0"/>
              <w:rPr>
                <w:rFonts w:ascii="Times New Roman" w:eastAsiaTheme="minorHAnsi" w:hAnsi="Times New Roman" w:cs="Times New Roman"/>
                <w:bCs/>
                <w:color w:val="111111"/>
                <w:sz w:val="24"/>
                <w:lang w:eastAsia="en-US"/>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27EEF880" w14:textId="77777777" w:rsidR="0058626C" w:rsidRPr="004E1719" w:rsidRDefault="0058626C" w:rsidP="0058626C">
            <w:pPr>
              <w:jc w:val="both"/>
              <w:rPr>
                <w:rFonts w:ascii="Times New Roman" w:hAnsi="Times New Roman" w:cs="Times New Roman"/>
                <w:sz w:val="24"/>
              </w:rPr>
            </w:pPr>
            <w:r w:rsidRPr="004E1719">
              <w:rPr>
                <w:rFonts w:ascii="Times New Roman" w:hAnsi="Times New Roman" w:cs="Times New Roman"/>
                <w:sz w:val="24"/>
              </w:rPr>
              <w:t xml:space="preserve">1.Ментальные карты, мозговой штурм, модерационные карты. 2.Применение дизайн – мышления.  </w:t>
            </w:r>
          </w:p>
          <w:p w14:paraId="759647C5" w14:textId="525A4642" w:rsidR="0058626C" w:rsidRPr="004E1719" w:rsidRDefault="0058626C" w:rsidP="0058626C">
            <w:pPr>
              <w:jc w:val="both"/>
              <w:rPr>
                <w:rFonts w:ascii="Times New Roman" w:hAnsi="Times New Roman" w:cs="Times New Roman"/>
                <w:sz w:val="24"/>
              </w:rPr>
            </w:pPr>
            <w:r w:rsidRPr="004E1719">
              <w:rPr>
                <w:rFonts w:ascii="Times New Roman" w:hAnsi="Times New Roman" w:cs="Times New Roman"/>
                <w:sz w:val="24"/>
              </w:rPr>
              <w:t>3.</w:t>
            </w:r>
            <w:r w:rsidRPr="004E1719">
              <w:rPr>
                <w:rFonts w:ascii="Times New Roman" w:hAnsi="Times New Roman" w:cs="Times New Roman"/>
                <w:bCs/>
                <w:sz w:val="24"/>
              </w:rPr>
              <w:t xml:space="preserve">Организация эффективного процесса обсуждения и принятия решений. Фокусировка группы. 4.Фиксация результатов обсуждений. Сбор информации и мнений. 5.Создание консенсуса. Аспекты рефлексии. </w:t>
            </w:r>
            <w:r w:rsidRPr="004E1719">
              <w:rPr>
                <w:rFonts w:ascii="Times New Roman" w:hAnsi="Times New Roman" w:cs="Times New Roman"/>
                <w:sz w:val="24"/>
              </w:rPr>
              <w:t xml:space="preserve"> Карта эмпатии. 6. Визуальная фасилитация. 7.Программные инструменты для онлайн-фасилитации. 8.Техники </w:t>
            </w:r>
            <w:r w:rsidRPr="004E1719">
              <w:rPr>
                <w:rFonts w:ascii="Times New Roman" w:hAnsi="Times New Roman" w:cs="Times New Roman"/>
                <w:sz w:val="24"/>
              </w:rPr>
              <w:lastRenderedPageBreak/>
              <w:t xml:space="preserve">фасилитации для проведения сессий. </w:t>
            </w:r>
          </w:p>
          <w:p w14:paraId="5C08EFA0" w14:textId="7B8ACCA1" w:rsidR="0058626C" w:rsidRPr="004E1719" w:rsidRDefault="0058626C" w:rsidP="0058626C">
            <w:pPr>
              <w:jc w:val="both"/>
              <w:rPr>
                <w:rFonts w:ascii="Times New Roman" w:hAnsi="Times New Roman" w:cs="Times New Roman"/>
                <w:color w:val="111111"/>
                <w:sz w:val="24"/>
              </w:rPr>
            </w:pPr>
          </w:p>
        </w:tc>
        <w:tc>
          <w:tcPr>
            <w:tcW w:w="3380" w:type="dxa"/>
            <w:tcBorders>
              <w:top w:val="single" w:sz="4" w:space="0" w:color="000000"/>
              <w:left w:val="single" w:sz="4" w:space="0" w:color="000000"/>
              <w:bottom w:val="single" w:sz="4" w:space="0" w:color="000000"/>
              <w:right w:val="single" w:sz="4" w:space="0" w:color="000000"/>
            </w:tcBorders>
          </w:tcPr>
          <w:p w14:paraId="5DDDC1B6" w14:textId="04B98BF2"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r w:rsidR="00E2773B" w:rsidRPr="004E1719">
              <w:rPr>
                <w:rFonts w:ascii="Times New Roman" w:hAnsi="Times New Roman" w:cs="Times New Roman"/>
                <w:color w:val="111111"/>
                <w:sz w:val="24"/>
              </w:rPr>
              <w:t>Подготовка к тестированию.</w:t>
            </w:r>
          </w:p>
        </w:tc>
      </w:tr>
      <w:tr w:rsidR="0058626C" w:rsidRPr="004E1719" w14:paraId="2C328051"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4CDE451E" w14:textId="77777777" w:rsidR="0058626C" w:rsidRPr="004E1719" w:rsidRDefault="0058626C" w:rsidP="0058626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4. Вербальные и невербальные средства в фасилитации</w:t>
            </w:r>
          </w:p>
          <w:p w14:paraId="5A9BAAC6" w14:textId="7C6D9137" w:rsidR="0058626C" w:rsidRPr="004E1719" w:rsidRDefault="0058626C" w:rsidP="0058626C">
            <w:pPr>
              <w:widowControl w:val="0"/>
              <w:rPr>
                <w:rFonts w:ascii="Times New Roman" w:eastAsiaTheme="minorHAnsi" w:hAnsi="Times New Roman" w:cs="Times New Roman"/>
                <w:bCs/>
                <w:color w:val="111111"/>
                <w:sz w:val="24"/>
                <w:lang w:eastAsia="en-US"/>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35F16340" w14:textId="3DF7DBB2" w:rsidR="0058626C" w:rsidRPr="004E1719" w:rsidRDefault="0058626C" w:rsidP="0058626C">
            <w:pPr>
              <w:jc w:val="both"/>
              <w:rPr>
                <w:rFonts w:ascii="Times New Roman" w:eastAsia="Arial Unicode MS" w:hAnsi="Times New Roman" w:cs="Times New Roman"/>
                <w:sz w:val="24"/>
              </w:rPr>
            </w:pPr>
            <w:r w:rsidRPr="004E1719">
              <w:rPr>
                <w:rFonts w:ascii="Times New Roman" w:hAnsi="Times New Roman" w:cs="Times New Roman"/>
                <w:sz w:val="24"/>
              </w:rPr>
              <w:t xml:space="preserve">1.Проблема интерпретации невербальных сообщений в деловых переговорах. 2.Условия и технологии эффективной вербальной и невербальной коммуникации. </w:t>
            </w:r>
          </w:p>
          <w:p w14:paraId="04DCA902" w14:textId="16D94217" w:rsidR="0058626C" w:rsidRPr="004E1719" w:rsidRDefault="0058626C" w:rsidP="0058626C">
            <w:pPr>
              <w:widowControl w:val="0"/>
              <w:rPr>
                <w:rFonts w:ascii="Times New Roman" w:hAnsi="Times New Roman" w:cs="Times New Roman"/>
                <w:color w:val="111111"/>
                <w:sz w:val="24"/>
              </w:rPr>
            </w:pPr>
          </w:p>
        </w:tc>
        <w:tc>
          <w:tcPr>
            <w:tcW w:w="3380" w:type="dxa"/>
            <w:tcBorders>
              <w:top w:val="single" w:sz="4" w:space="0" w:color="000000"/>
              <w:left w:val="single" w:sz="4" w:space="0" w:color="000000"/>
              <w:bottom w:val="single" w:sz="4" w:space="0" w:color="000000"/>
              <w:right w:val="single" w:sz="4" w:space="0" w:color="000000"/>
            </w:tcBorders>
          </w:tcPr>
          <w:p w14:paraId="204C5A57" w14:textId="09C611BF"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к решению кейса.</w:t>
            </w:r>
          </w:p>
        </w:tc>
      </w:tr>
      <w:tr w:rsidR="0058626C" w:rsidRPr="004E1719" w14:paraId="2ED97F04"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060E6AB7" w14:textId="77777777" w:rsidR="0058626C" w:rsidRPr="004E1719" w:rsidRDefault="0058626C" w:rsidP="0058626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5. Фасилитация в бизнесе</w:t>
            </w:r>
          </w:p>
          <w:p w14:paraId="28716C8F" w14:textId="1268ED49" w:rsidR="0058626C" w:rsidRPr="004E1719" w:rsidRDefault="0058626C" w:rsidP="0058626C">
            <w:pPr>
              <w:widowControl w:val="0"/>
              <w:ind w:hanging="4"/>
              <w:jc w:val="both"/>
              <w:rPr>
                <w:rFonts w:ascii="Times New Roman" w:eastAsiaTheme="minorHAnsi" w:hAnsi="Times New Roman" w:cs="Times New Roman"/>
                <w:bCs/>
                <w:color w:val="111111"/>
                <w:sz w:val="24"/>
                <w:lang w:eastAsia="en-US"/>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63D834CD" w14:textId="69F6F4AB" w:rsidR="0058626C" w:rsidRPr="004E1719" w:rsidRDefault="0058626C" w:rsidP="0058626C">
            <w:pPr>
              <w:autoSpaceDE w:val="0"/>
              <w:autoSpaceDN w:val="0"/>
              <w:adjustRightInd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1.Навыки фасилитационной работы. 2.Совместная работа с заказчиком. 3.Алгоритмы создания сессий разного типа: стратегические, командные, </w:t>
            </w:r>
            <w:r w:rsidRPr="004E1719">
              <w:rPr>
                <w:rFonts w:ascii="Times New Roman" w:eastAsia="Calibri" w:hAnsi="Times New Roman" w:cs="Times New Roman"/>
                <w:bCs/>
                <w:sz w:val="24"/>
                <w:lang w:val="en-US" w:eastAsia="en-US"/>
              </w:rPr>
              <w:t>agile</w:t>
            </w:r>
            <w:r w:rsidRPr="004E1719">
              <w:rPr>
                <w:rFonts w:ascii="Times New Roman" w:eastAsia="Calibri" w:hAnsi="Times New Roman" w:cs="Times New Roman"/>
                <w:bCs/>
                <w:sz w:val="24"/>
                <w:lang w:eastAsia="en-US"/>
              </w:rPr>
              <w:t>, креативные, учебные. Этапы организации фасилитации. 4.</w:t>
            </w:r>
            <w:r w:rsidRPr="004E1719">
              <w:rPr>
                <w:rStyle w:val="markedcontent"/>
                <w:rFonts w:ascii="Times New Roman" w:hAnsi="Times New Roman" w:cs="Times New Roman"/>
                <w:sz w:val="24"/>
              </w:rPr>
              <w:t>Понятие лидерство. Фасилитирующее лидерство. 5.Основные стили руководства.</w:t>
            </w:r>
            <w:r w:rsidRPr="004E1719">
              <w:rPr>
                <w:rStyle w:val="40"/>
                <w:sz w:val="24"/>
                <w:szCs w:val="24"/>
              </w:rPr>
              <w:t xml:space="preserve"> </w:t>
            </w:r>
            <w:r w:rsidRPr="004E1719">
              <w:rPr>
                <w:rStyle w:val="40"/>
                <w:b w:val="0"/>
                <w:sz w:val="24"/>
                <w:szCs w:val="24"/>
              </w:rPr>
              <w:t>6.</w:t>
            </w:r>
            <w:r w:rsidRPr="004E1719">
              <w:rPr>
                <w:rFonts w:ascii="Times New Roman" w:eastAsia="Calibri" w:hAnsi="Times New Roman" w:cs="Times New Roman"/>
                <w:bCs/>
                <w:sz w:val="24"/>
                <w:lang w:eastAsia="en-US"/>
              </w:rPr>
              <w:t xml:space="preserve">Применение методов фасилитации в проектной деятельности. </w:t>
            </w:r>
          </w:p>
          <w:p w14:paraId="786E91F5" w14:textId="77777777" w:rsidR="0058626C" w:rsidRPr="004E1719" w:rsidRDefault="0058626C" w:rsidP="0058626C">
            <w:pPr>
              <w:autoSpaceDE w:val="0"/>
              <w:autoSpaceDN w:val="0"/>
              <w:adjustRightInd w:val="0"/>
              <w:ind w:firstLine="709"/>
              <w:jc w:val="both"/>
              <w:rPr>
                <w:rFonts w:ascii="Times New Roman" w:eastAsia="Calibri" w:hAnsi="Times New Roman" w:cs="Times New Roman"/>
                <w:bCs/>
                <w:sz w:val="24"/>
                <w:lang w:eastAsia="en-US"/>
              </w:rPr>
            </w:pPr>
          </w:p>
          <w:p w14:paraId="61F02171" w14:textId="27C91ABD" w:rsidR="0058626C" w:rsidRPr="004E1719" w:rsidRDefault="0058626C" w:rsidP="0058626C">
            <w:pPr>
              <w:widowControl w:val="0"/>
              <w:rPr>
                <w:rFonts w:ascii="Times New Roman" w:hAnsi="Times New Roman" w:cs="Times New Roman"/>
                <w:sz w:val="24"/>
              </w:rPr>
            </w:pPr>
          </w:p>
        </w:tc>
        <w:tc>
          <w:tcPr>
            <w:tcW w:w="3380" w:type="dxa"/>
            <w:tcBorders>
              <w:top w:val="single" w:sz="4" w:space="0" w:color="000000"/>
              <w:left w:val="single" w:sz="4" w:space="0" w:color="000000"/>
              <w:bottom w:val="single" w:sz="4" w:space="0" w:color="000000"/>
              <w:right w:val="single" w:sz="4" w:space="0" w:color="000000"/>
            </w:tcBorders>
          </w:tcPr>
          <w:p w14:paraId="543FCE48" w14:textId="12C9C157"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w:t>
            </w:r>
            <w:r w:rsidR="00E2773B" w:rsidRPr="004E1719">
              <w:rPr>
                <w:rFonts w:ascii="Times New Roman" w:hAnsi="Times New Roman" w:cs="Times New Roman"/>
                <w:color w:val="111111"/>
                <w:sz w:val="24"/>
              </w:rPr>
              <w:t>защите проектной работы.</w:t>
            </w:r>
          </w:p>
        </w:tc>
      </w:tr>
      <w:tr w:rsidR="0058626C" w:rsidRPr="004E1719" w14:paraId="0CA27A77"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7220A7A6" w14:textId="77777777" w:rsidR="0058626C" w:rsidRPr="004E1719" w:rsidRDefault="0058626C" w:rsidP="0058626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Тема 6. Фасилитация в переговорном процессе</w:t>
            </w:r>
          </w:p>
          <w:p w14:paraId="68EA94A4" w14:textId="7255413B" w:rsidR="0058626C" w:rsidRPr="004E1719" w:rsidRDefault="0058626C" w:rsidP="0058626C">
            <w:pPr>
              <w:widowControl w:val="0"/>
              <w:rPr>
                <w:rFonts w:ascii="Times New Roman" w:eastAsiaTheme="minorHAnsi" w:hAnsi="Times New Roman" w:cs="Times New Roman"/>
                <w:bCs/>
                <w:color w:val="111111"/>
                <w:sz w:val="24"/>
                <w:lang w:eastAsia="en-US"/>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573480EC" w14:textId="50915B0E" w:rsidR="0058626C" w:rsidRPr="004E1719" w:rsidRDefault="0058626C" w:rsidP="0058626C">
            <w:pPr>
              <w:jc w:val="both"/>
              <w:rPr>
                <w:rFonts w:ascii="Times New Roman" w:hAnsi="Times New Roman" w:cs="Times New Roman"/>
                <w:sz w:val="24"/>
              </w:rPr>
            </w:pPr>
            <w:r w:rsidRPr="004E1719">
              <w:rPr>
                <w:rFonts w:ascii="Times New Roman" w:eastAsia="Calibri" w:hAnsi="Times New Roman" w:cs="Times New Roman"/>
                <w:bCs/>
                <w:sz w:val="24"/>
                <w:lang w:eastAsia="en-US"/>
              </w:rPr>
              <w:t xml:space="preserve">1.Подготовка к переговорам. 2.Принципы фасилитации переговорного процесса. 3.Зарубежный опыт фасилитации переговоров. 4.Фасилитация в </w:t>
            </w:r>
            <w:r w:rsidRPr="004E1719">
              <w:rPr>
                <w:rStyle w:val="markedcontent"/>
                <w:rFonts w:ascii="Times New Roman" w:hAnsi="Times New Roman" w:cs="Times New Roman"/>
                <w:sz w:val="24"/>
              </w:rPr>
              <w:t>управлении конфликтами и стрессами в команде. 5. Методы управления конфликтами.</w:t>
            </w:r>
          </w:p>
          <w:p w14:paraId="1579D20B" w14:textId="691388D8" w:rsidR="0058626C" w:rsidRPr="004E1719" w:rsidRDefault="0058626C" w:rsidP="0058626C">
            <w:pPr>
              <w:autoSpaceDE w:val="0"/>
              <w:autoSpaceDN w:val="0"/>
              <w:adjustRightInd w:val="0"/>
              <w:jc w:val="both"/>
              <w:rPr>
                <w:rFonts w:ascii="Times New Roman" w:eastAsia="Calibri" w:hAnsi="Times New Roman" w:cs="Times New Roman"/>
                <w:color w:val="111111"/>
                <w:sz w:val="24"/>
                <w:lang w:eastAsia="en-US"/>
              </w:rPr>
            </w:pPr>
          </w:p>
        </w:tc>
        <w:tc>
          <w:tcPr>
            <w:tcW w:w="3380" w:type="dxa"/>
            <w:tcBorders>
              <w:top w:val="single" w:sz="4" w:space="0" w:color="000000"/>
              <w:left w:val="single" w:sz="4" w:space="0" w:color="000000"/>
              <w:bottom w:val="single" w:sz="4" w:space="0" w:color="000000"/>
              <w:right w:val="single" w:sz="4" w:space="0" w:color="000000"/>
            </w:tcBorders>
          </w:tcPr>
          <w:p w14:paraId="7D7BACD6" w14:textId="42FE1D1F"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w:t>
            </w:r>
            <w:r w:rsidR="00E2773B" w:rsidRPr="004E1719">
              <w:rPr>
                <w:rFonts w:ascii="Times New Roman" w:hAnsi="Times New Roman" w:cs="Times New Roman"/>
                <w:color w:val="111111"/>
                <w:sz w:val="24"/>
              </w:rPr>
              <w:t>Подготовка к защите проектной работы.</w:t>
            </w:r>
          </w:p>
        </w:tc>
      </w:tr>
    </w:tbl>
    <w:p w14:paraId="5040F049" w14:textId="77777777" w:rsidR="000E605D" w:rsidRPr="004E1719" w:rsidRDefault="000E605D" w:rsidP="000E605D">
      <w:pPr>
        <w:keepNext/>
        <w:keepLines/>
        <w:spacing w:line="360" w:lineRule="auto"/>
        <w:ind w:firstLine="720"/>
        <w:jc w:val="both"/>
        <w:outlineLvl w:val="3"/>
        <w:rPr>
          <w:rFonts w:ascii="Times New Roman" w:hAnsi="Times New Roman" w:cs="Times New Roman"/>
          <w:b/>
          <w:bCs/>
          <w:color w:val="111111"/>
          <w:szCs w:val="28"/>
        </w:rPr>
      </w:pPr>
    </w:p>
    <w:p w14:paraId="664EFE2E" w14:textId="77777777" w:rsidR="000E605D" w:rsidRPr="004E1719" w:rsidRDefault="000E605D" w:rsidP="000E605D">
      <w:pPr>
        <w:keepNext/>
        <w:keepLines/>
        <w:spacing w:line="360" w:lineRule="auto"/>
        <w:ind w:firstLine="720"/>
        <w:jc w:val="both"/>
        <w:outlineLvl w:val="3"/>
        <w:rPr>
          <w:rFonts w:ascii="Times New Roman" w:hAnsi="Times New Roman" w:cs="Times New Roman"/>
          <w:color w:val="111111"/>
        </w:rPr>
      </w:pPr>
      <w:r w:rsidRPr="004E1719">
        <w:rPr>
          <w:rFonts w:ascii="Times New Roman" w:hAnsi="Times New Roman" w:cs="Times New Roman"/>
          <w:b/>
          <w:bCs/>
          <w:color w:val="111111"/>
          <w:szCs w:val="28"/>
        </w:rPr>
        <w:t>6.2. Перечень вопросов, заданий, тем для подготовки к текущему контролю</w:t>
      </w:r>
    </w:p>
    <w:p w14:paraId="0DBC0129" w14:textId="77777777" w:rsidR="001C2563" w:rsidRPr="004E1719" w:rsidRDefault="001C2563" w:rsidP="001C2563">
      <w:pPr>
        <w:jc w:val="both"/>
        <w:rPr>
          <w:rFonts w:ascii="Times New Roman" w:hAnsi="Times New Roman" w:cs="Times New Roman"/>
          <w:sz w:val="24"/>
        </w:rPr>
      </w:pPr>
    </w:p>
    <w:p w14:paraId="073CA069" w14:textId="246C963B" w:rsidR="000E605D" w:rsidRPr="004E1719" w:rsidRDefault="000E605D" w:rsidP="003679EF">
      <w:pPr>
        <w:spacing w:line="360" w:lineRule="auto"/>
        <w:rPr>
          <w:rFonts w:ascii="Times New Roman" w:hAnsi="Times New Roman" w:cs="Times New Roman"/>
          <w:b/>
          <w:iCs/>
          <w:color w:val="111111"/>
          <w:kern w:val="2"/>
          <w:szCs w:val="28"/>
        </w:rPr>
      </w:pPr>
      <w:r w:rsidRPr="004E1719">
        <w:rPr>
          <w:rFonts w:ascii="Times New Roman" w:hAnsi="Times New Roman" w:cs="Times New Roman"/>
          <w:b/>
          <w:iCs/>
          <w:color w:val="111111"/>
          <w:kern w:val="2"/>
          <w:szCs w:val="28"/>
        </w:rPr>
        <w:t xml:space="preserve">Примерные темы </w:t>
      </w:r>
      <w:r w:rsidR="002F4351" w:rsidRPr="004E1719">
        <w:rPr>
          <w:rFonts w:ascii="Times New Roman" w:hAnsi="Times New Roman" w:cs="Times New Roman"/>
          <w:b/>
          <w:iCs/>
          <w:color w:val="111111"/>
          <w:kern w:val="2"/>
          <w:szCs w:val="28"/>
        </w:rPr>
        <w:t>для проектной работы</w:t>
      </w:r>
    </w:p>
    <w:p w14:paraId="143CA110" w14:textId="3948D865" w:rsidR="00F42AA7" w:rsidRPr="004E1719" w:rsidRDefault="00F42AA7" w:rsidP="004E1719">
      <w:pPr>
        <w:pStyle w:val="afb"/>
        <w:numPr>
          <w:ilvl w:val="0"/>
          <w:numId w:val="26"/>
        </w:numPr>
        <w:suppressAutoHyphens w:val="0"/>
        <w:spacing w:line="360" w:lineRule="auto"/>
        <w:rPr>
          <w:rFonts w:ascii="Times New Roman" w:hAnsi="Times New Roman" w:cs="Times New Roman"/>
          <w:szCs w:val="28"/>
        </w:rPr>
      </w:pPr>
      <w:r w:rsidRPr="004E1719">
        <w:rPr>
          <w:rFonts w:ascii="Times New Roman" w:hAnsi="Times New Roman" w:cs="Times New Roman"/>
          <w:szCs w:val="28"/>
        </w:rPr>
        <w:t xml:space="preserve">  Фасилитация при проведении рабочих совещаний </w:t>
      </w:r>
    </w:p>
    <w:p w14:paraId="74FBB11C" w14:textId="6A1F647F" w:rsidR="00F42AA7" w:rsidRPr="004E1719" w:rsidRDefault="00F42AA7" w:rsidP="004E1719">
      <w:pPr>
        <w:pStyle w:val="afb"/>
        <w:numPr>
          <w:ilvl w:val="0"/>
          <w:numId w:val="26"/>
        </w:numPr>
        <w:suppressAutoHyphens w:val="0"/>
        <w:spacing w:line="360" w:lineRule="auto"/>
        <w:rPr>
          <w:rFonts w:ascii="Times New Roman" w:hAnsi="Times New Roman" w:cs="Times New Roman"/>
          <w:szCs w:val="28"/>
        </w:rPr>
      </w:pPr>
      <w:r w:rsidRPr="004E1719">
        <w:rPr>
          <w:rFonts w:ascii="Times New Roman" w:hAnsi="Times New Roman" w:cs="Times New Roman"/>
          <w:szCs w:val="28"/>
        </w:rPr>
        <w:t xml:space="preserve">  Фасилитация рабочих групп и команд </w:t>
      </w:r>
    </w:p>
    <w:p w14:paraId="26F53450" w14:textId="77777777" w:rsidR="004E1719" w:rsidRPr="004E1719" w:rsidRDefault="00F42AA7" w:rsidP="004E1719">
      <w:pPr>
        <w:pStyle w:val="afb"/>
        <w:numPr>
          <w:ilvl w:val="0"/>
          <w:numId w:val="26"/>
        </w:numPr>
        <w:suppressAutoHyphens w:val="0"/>
        <w:spacing w:line="360" w:lineRule="auto"/>
        <w:jc w:val="both"/>
        <w:rPr>
          <w:rFonts w:ascii="Times New Roman" w:hAnsi="Times New Roman" w:cs="Times New Roman"/>
          <w:color w:val="111111"/>
          <w:szCs w:val="28"/>
        </w:rPr>
      </w:pPr>
      <w:r w:rsidRPr="004E1719">
        <w:rPr>
          <w:rFonts w:ascii="Times New Roman" w:hAnsi="Times New Roman" w:cs="Times New Roman"/>
          <w:szCs w:val="28"/>
        </w:rPr>
        <w:t xml:space="preserve">Фасилитация организационных изменений </w:t>
      </w:r>
    </w:p>
    <w:p w14:paraId="7E0BDDCC" w14:textId="3E3A5535" w:rsidR="00F42AA7" w:rsidRPr="004E1719" w:rsidRDefault="003679EF" w:rsidP="004E1719">
      <w:pPr>
        <w:pStyle w:val="afb"/>
        <w:numPr>
          <w:ilvl w:val="0"/>
          <w:numId w:val="26"/>
        </w:numPr>
        <w:suppressAutoHyphens w:val="0"/>
        <w:spacing w:line="360" w:lineRule="auto"/>
        <w:jc w:val="both"/>
        <w:rPr>
          <w:rFonts w:ascii="Times New Roman" w:hAnsi="Times New Roman" w:cs="Times New Roman"/>
          <w:color w:val="111111"/>
          <w:szCs w:val="28"/>
        </w:rPr>
      </w:pPr>
      <w:r>
        <w:rPr>
          <w:rFonts w:ascii="Times New Roman" w:hAnsi="Times New Roman" w:cs="Times New Roman"/>
          <w:bCs/>
          <w:szCs w:val="28"/>
        </w:rPr>
        <w:t xml:space="preserve">Фасилитация для </w:t>
      </w:r>
      <w:r w:rsidR="00F42AA7" w:rsidRPr="004E1719">
        <w:rPr>
          <w:rFonts w:ascii="Times New Roman" w:hAnsi="Times New Roman" w:cs="Times New Roman"/>
          <w:bCs/>
          <w:szCs w:val="28"/>
        </w:rPr>
        <w:t>эффективного процесса обсуждения и принятия решений</w:t>
      </w:r>
    </w:p>
    <w:p w14:paraId="13E73A81" w14:textId="3EE1607E" w:rsidR="00F42AA7" w:rsidRPr="004E1719" w:rsidRDefault="003679EF" w:rsidP="004E1719">
      <w:pPr>
        <w:pStyle w:val="afb"/>
        <w:numPr>
          <w:ilvl w:val="0"/>
          <w:numId w:val="26"/>
        </w:numPr>
        <w:suppressAutoHyphens w:val="0"/>
        <w:spacing w:line="360" w:lineRule="auto"/>
        <w:jc w:val="both"/>
        <w:rPr>
          <w:rFonts w:ascii="Times New Roman" w:hAnsi="Times New Roman" w:cs="Times New Roman"/>
          <w:color w:val="111111"/>
          <w:szCs w:val="28"/>
        </w:rPr>
      </w:pPr>
      <w:r>
        <w:rPr>
          <w:rFonts w:ascii="Times New Roman" w:hAnsi="Times New Roman" w:cs="Times New Roman"/>
          <w:bCs/>
          <w:szCs w:val="28"/>
        </w:rPr>
        <w:t>Фасилитация при у</w:t>
      </w:r>
      <w:r w:rsidR="00F42AA7" w:rsidRPr="004E1719">
        <w:rPr>
          <w:rFonts w:ascii="Times New Roman" w:hAnsi="Times New Roman" w:cs="Times New Roman"/>
          <w:bCs/>
          <w:szCs w:val="28"/>
        </w:rPr>
        <w:t>правлени</w:t>
      </w:r>
      <w:r>
        <w:rPr>
          <w:rFonts w:ascii="Times New Roman" w:hAnsi="Times New Roman" w:cs="Times New Roman"/>
          <w:bCs/>
          <w:szCs w:val="28"/>
        </w:rPr>
        <w:t>и</w:t>
      </w:r>
      <w:r w:rsidR="00F42AA7" w:rsidRPr="004E1719">
        <w:rPr>
          <w:rFonts w:ascii="Times New Roman" w:hAnsi="Times New Roman" w:cs="Times New Roman"/>
          <w:bCs/>
          <w:szCs w:val="28"/>
        </w:rPr>
        <w:t xml:space="preserve"> динамикой группы</w:t>
      </w:r>
    </w:p>
    <w:p w14:paraId="27605422" w14:textId="3EC78BFD" w:rsidR="00881363" w:rsidRPr="004E1719" w:rsidRDefault="00881363" w:rsidP="004E1719">
      <w:pPr>
        <w:pStyle w:val="afb"/>
        <w:numPr>
          <w:ilvl w:val="0"/>
          <w:numId w:val="26"/>
        </w:numPr>
        <w:suppressAutoHyphens w:val="0"/>
        <w:spacing w:line="360" w:lineRule="auto"/>
        <w:jc w:val="both"/>
        <w:rPr>
          <w:rFonts w:ascii="Times New Roman" w:hAnsi="Times New Roman" w:cs="Times New Roman"/>
          <w:color w:val="111111"/>
          <w:szCs w:val="28"/>
        </w:rPr>
      </w:pPr>
      <w:r w:rsidRPr="004E1719">
        <w:rPr>
          <w:rFonts w:ascii="Times New Roman" w:hAnsi="Times New Roman" w:cs="Times New Roman"/>
          <w:bCs/>
          <w:szCs w:val="28"/>
        </w:rPr>
        <w:lastRenderedPageBreak/>
        <w:t>Фасилитация в бизнесе</w:t>
      </w:r>
    </w:p>
    <w:p w14:paraId="0852508B" w14:textId="6C75D9C3" w:rsidR="00881363" w:rsidRPr="004E1719" w:rsidRDefault="00881363" w:rsidP="004E1719">
      <w:pPr>
        <w:pStyle w:val="afb"/>
        <w:numPr>
          <w:ilvl w:val="0"/>
          <w:numId w:val="26"/>
        </w:numPr>
        <w:suppressAutoHyphens w:val="0"/>
        <w:spacing w:line="360" w:lineRule="auto"/>
        <w:jc w:val="both"/>
        <w:rPr>
          <w:rFonts w:ascii="Times New Roman" w:hAnsi="Times New Roman" w:cs="Times New Roman"/>
          <w:color w:val="111111"/>
          <w:szCs w:val="28"/>
        </w:rPr>
      </w:pPr>
      <w:r w:rsidRPr="004E1719">
        <w:rPr>
          <w:rFonts w:ascii="Times New Roman" w:hAnsi="Times New Roman" w:cs="Times New Roman"/>
          <w:bCs/>
          <w:szCs w:val="28"/>
        </w:rPr>
        <w:t>Фасилитация в переговорном процессе</w:t>
      </w:r>
    </w:p>
    <w:p w14:paraId="23B0AD85" w14:textId="77777777" w:rsidR="003679EF" w:rsidRDefault="003679EF" w:rsidP="00881363">
      <w:pPr>
        <w:pStyle w:val="af5"/>
        <w:rPr>
          <w:rFonts w:ascii="Times New Roman" w:hAnsi="Times New Roman" w:cs="Times New Roman"/>
          <w:b/>
        </w:rPr>
      </w:pPr>
    </w:p>
    <w:p w14:paraId="3200A61D" w14:textId="06D4904E" w:rsidR="00881363" w:rsidRPr="003679EF" w:rsidRDefault="00881363" w:rsidP="00881363">
      <w:pPr>
        <w:pStyle w:val="af5"/>
        <w:rPr>
          <w:rFonts w:ascii="Times New Roman" w:hAnsi="Times New Roman" w:cs="Times New Roman"/>
          <w:b/>
        </w:rPr>
      </w:pPr>
      <w:r w:rsidRPr="003679EF">
        <w:rPr>
          <w:rFonts w:ascii="Times New Roman" w:hAnsi="Times New Roman" w:cs="Times New Roman"/>
          <w:b/>
        </w:rPr>
        <w:t>Примерные тестовые задания:</w:t>
      </w:r>
    </w:p>
    <w:p w14:paraId="59A08A57" w14:textId="63CFFD3F" w:rsidR="00881363" w:rsidRPr="00EB6E91" w:rsidRDefault="00881363" w:rsidP="003679EF">
      <w:pPr>
        <w:pStyle w:val="af5"/>
        <w:numPr>
          <w:ilvl w:val="0"/>
          <w:numId w:val="29"/>
        </w:numPr>
        <w:spacing w:line="240" w:lineRule="auto"/>
        <w:rPr>
          <w:rFonts w:ascii="Times New Roman" w:hAnsi="Times New Roman" w:cs="Times New Roman"/>
          <w:szCs w:val="28"/>
        </w:rPr>
      </w:pPr>
      <w:r w:rsidRPr="00EB6E91">
        <w:rPr>
          <w:rFonts w:ascii="Times New Roman" w:hAnsi="Times New Roman" w:cs="Times New Roman"/>
          <w:szCs w:val="28"/>
        </w:rPr>
        <w:t>Укажите навыки, необходимые для развития фасилитации</w:t>
      </w:r>
    </w:p>
    <w:p w14:paraId="3D33512C" w14:textId="38964327"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А)</w:t>
      </w:r>
      <w:r w:rsidR="003679EF" w:rsidRPr="00EB6E91">
        <w:rPr>
          <w:rFonts w:ascii="Times New Roman" w:hAnsi="Times New Roman" w:cs="Times New Roman"/>
          <w:szCs w:val="28"/>
        </w:rPr>
        <w:t xml:space="preserve"> </w:t>
      </w:r>
      <w:r w:rsidRPr="00EB6E91">
        <w:rPr>
          <w:rFonts w:ascii="Times New Roman" w:hAnsi="Times New Roman" w:cs="Times New Roman"/>
          <w:szCs w:val="28"/>
        </w:rPr>
        <w:t>Способность более комплексно посмотреть на обсуждаемый вопрос</w:t>
      </w:r>
    </w:p>
    <w:p w14:paraId="6191534F" w14:textId="689BBC56"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Б) Искренний и неподдельный интерес в достижении качественного результата</w:t>
      </w:r>
    </w:p>
    <w:p w14:paraId="39951B84" w14:textId="0F61244C"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В) Мотивация на активную работу в группе всех участвующих</w:t>
      </w:r>
    </w:p>
    <w:p w14:paraId="1CBA3D85" w14:textId="62BDBDAE"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Г) Способность ставить личные цели отдельных участников выше коллективных</w:t>
      </w:r>
    </w:p>
    <w:p w14:paraId="11B4920B" w14:textId="77777777" w:rsidR="003679EF" w:rsidRPr="00EB6E91" w:rsidRDefault="003679EF" w:rsidP="003679EF">
      <w:pPr>
        <w:suppressAutoHyphens w:val="0"/>
        <w:spacing w:line="276" w:lineRule="auto"/>
        <w:rPr>
          <w:rFonts w:ascii="Times New Roman" w:hAnsi="Times New Roman" w:cs="Times New Roman"/>
          <w:szCs w:val="28"/>
        </w:rPr>
      </w:pPr>
    </w:p>
    <w:p w14:paraId="70943986" w14:textId="56E45C44"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2. Укажите факторы, децентрализующие принятие управленческих решений</w:t>
      </w:r>
    </w:p>
    <w:p w14:paraId="016FAEC3" w14:textId="2697F63A"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Разнородная специализация специалистов, необходимых для решения задач </w:t>
      </w:r>
    </w:p>
    <w:p w14:paraId="349023AA" w14:textId="2FDCAB4A"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Возрастающая специализация специалистов различного профиля, необходимых для решения типовых задач </w:t>
      </w:r>
    </w:p>
    <w:p w14:paraId="18B50CC6" w14:textId="2CDA2911"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Возрастающее количество разнородных данных об одной и той же задаче или проблеме, описывающих ее с разных точек зрения </w:t>
      </w:r>
    </w:p>
    <w:p w14:paraId="74B7C901" w14:textId="55AA3AB0"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Уровень социализации современного поколения с учетом развития виртуальных отношений </w:t>
      </w:r>
    </w:p>
    <w:p w14:paraId="60EA16E2" w14:textId="7BF2E574" w:rsidR="00881363" w:rsidRPr="00EB6E91" w:rsidRDefault="00881363" w:rsidP="003679EF">
      <w:pPr>
        <w:pStyle w:val="af5"/>
        <w:rPr>
          <w:rFonts w:ascii="Times New Roman" w:hAnsi="Times New Roman" w:cs="Times New Roman"/>
          <w:szCs w:val="28"/>
        </w:rPr>
      </w:pPr>
    </w:p>
    <w:p w14:paraId="1827DC2C" w14:textId="33A55E71"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3.Для решения ситуации, при которых все высказываются не по очереди, спорят и нет единогласия нужно сделать следующее…</w:t>
      </w:r>
    </w:p>
    <w:p w14:paraId="4C3631EA" w14:textId="6BF0D83F"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Заставить группу посмотреть на ситуацию глазами других </w:t>
      </w:r>
    </w:p>
    <w:p w14:paraId="5625C51C" w14:textId="120AFD18"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Предложить алгоритм групповой работы, в котором права и обязанность озвучить свой голос будет у каждого </w:t>
      </w:r>
    </w:p>
    <w:p w14:paraId="02079A9E" w14:textId="26E2E04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Зафиксировать голос каждого </w:t>
      </w:r>
    </w:p>
    <w:p w14:paraId="78C351E6" w14:textId="764A6E8F"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Высказать свое собственное мнение фасилитатора по обсуждаемому вопросу </w:t>
      </w:r>
    </w:p>
    <w:p w14:paraId="30599FA2" w14:textId="4ED5039E" w:rsidR="00881363" w:rsidRPr="00EB6E91" w:rsidRDefault="00881363" w:rsidP="003679EF">
      <w:pPr>
        <w:pStyle w:val="af5"/>
        <w:rPr>
          <w:rFonts w:ascii="Times New Roman" w:hAnsi="Times New Roman" w:cs="Times New Roman"/>
          <w:szCs w:val="28"/>
        </w:rPr>
      </w:pPr>
    </w:p>
    <w:p w14:paraId="451FB1F3" w14:textId="5D7FFFEB"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4. Группе, на пути к достижению консенсуса по обсуждаемым вопросам необходимо пройти через стадий, которые способствуют достижению общего взаимопонимания в группах. Укажите эти стадии</w:t>
      </w:r>
    </w:p>
    <w:p w14:paraId="6BFA9682" w14:textId="474EBAAA"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Завершение обсуждения </w:t>
      </w:r>
    </w:p>
    <w:p w14:paraId="076CF443" w14:textId="42FCD6FD"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Изложение всех точек зрения по обсуждаемому вопросу </w:t>
      </w:r>
    </w:p>
    <w:p w14:paraId="79E36BB4" w14:textId="3BBFD001"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Выработка общей платформы взаимопонимания </w:t>
      </w:r>
    </w:p>
    <w:p w14:paraId="24A7CF87" w14:textId="536380CE"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Обсуждение мнения лидера группы </w:t>
      </w:r>
    </w:p>
    <w:p w14:paraId="5CF8923F" w14:textId="54F643AB" w:rsidR="00881363" w:rsidRPr="00EB6E91" w:rsidRDefault="00881363" w:rsidP="003679EF">
      <w:pPr>
        <w:pStyle w:val="af5"/>
        <w:rPr>
          <w:rFonts w:ascii="Times New Roman" w:hAnsi="Times New Roman" w:cs="Times New Roman"/>
          <w:szCs w:val="28"/>
        </w:rPr>
      </w:pPr>
    </w:p>
    <w:p w14:paraId="0C86D671" w14:textId="766FDB57"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lastRenderedPageBreak/>
        <w:t>5. Для эффективного управления процессом выработки решений фасилитатор должен обеспечить выполнение следующих аспектов…</w:t>
      </w:r>
    </w:p>
    <w:p w14:paraId="2BDD64B9" w14:textId="38F2E9C8"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Фокусировка группы на теме и цели </w:t>
      </w:r>
    </w:p>
    <w:p w14:paraId="676DE578" w14:textId="60361F55"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Сбор информации и мнений </w:t>
      </w:r>
    </w:p>
    <w:p w14:paraId="7E092BBE" w14:textId="1449484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Достижение консенсуса и принятие решений </w:t>
      </w:r>
    </w:p>
    <w:p w14:paraId="40E02198" w14:textId="50BE9F8B"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Сбор информации и мнений только у лидеров группы </w:t>
      </w:r>
    </w:p>
    <w:p w14:paraId="068EDAB5" w14:textId="0F639064" w:rsidR="00881363" w:rsidRPr="00EB6E91" w:rsidRDefault="00881363" w:rsidP="003679EF">
      <w:pPr>
        <w:pStyle w:val="af5"/>
        <w:rPr>
          <w:rFonts w:ascii="Times New Roman" w:hAnsi="Times New Roman" w:cs="Times New Roman"/>
          <w:szCs w:val="28"/>
        </w:rPr>
      </w:pPr>
    </w:p>
    <w:p w14:paraId="5005E951" w14:textId="754B1602"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6. В качестве неудовлетворенности эффективности совещаний и других групповых форм обсуждений, в которых они участвуют приводятся следующие причины. Укажите их</w:t>
      </w:r>
    </w:p>
    <w:p w14:paraId="0DD4A02C" w14:textId="117AEBF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Происходят конфликты </w:t>
      </w:r>
    </w:p>
    <w:p w14:paraId="31115FFF" w14:textId="11D7CA43"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Многие сотрудники отсиживаются и отмалчиваются </w:t>
      </w:r>
    </w:p>
    <w:p w14:paraId="029C9354" w14:textId="6820ECF3"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Участники встреч прислушиваются к мнению меньшинства </w:t>
      </w:r>
    </w:p>
    <w:p w14:paraId="4BCCC140" w14:textId="52252EE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Время тратится в пустую </w:t>
      </w:r>
    </w:p>
    <w:p w14:paraId="79A71681" w14:textId="76D2D8BD" w:rsidR="00881363" w:rsidRPr="00EB6E91" w:rsidRDefault="00881363" w:rsidP="003679EF">
      <w:pPr>
        <w:pStyle w:val="af5"/>
        <w:rPr>
          <w:rFonts w:ascii="Times New Roman" w:hAnsi="Times New Roman" w:cs="Times New Roman"/>
          <w:szCs w:val="28"/>
        </w:rPr>
      </w:pPr>
    </w:p>
    <w:p w14:paraId="151AE8F6" w14:textId="67C5D822"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7.</w:t>
      </w:r>
      <w:r w:rsidR="00881363" w:rsidRPr="00EB6E91">
        <w:rPr>
          <w:rFonts w:ascii="Times New Roman" w:hAnsi="Times New Roman" w:cs="Times New Roman"/>
          <w:szCs w:val="28"/>
        </w:rPr>
        <w:t>Решить какие бизнес-задачи позволяет внедрение процесса фасилитации</w:t>
      </w:r>
    </w:p>
    <w:p w14:paraId="4467DAF1" w14:textId="02196AC0"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А)</w:t>
      </w:r>
      <w:r w:rsidR="00881363" w:rsidRPr="00EB6E91">
        <w:rPr>
          <w:rFonts w:ascii="Times New Roman" w:hAnsi="Times New Roman" w:cs="Times New Roman"/>
          <w:szCs w:val="28"/>
        </w:rPr>
        <w:t xml:space="preserve"> Оценить вовлеченность участников в процесс </w:t>
      </w:r>
    </w:p>
    <w:p w14:paraId="5F472485" w14:textId="07BA4380"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Б)</w:t>
      </w:r>
      <w:r w:rsidR="00881363" w:rsidRPr="00EB6E91">
        <w:rPr>
          <w:rFonts w:ascii="Times New Roman" w:hAnsi="Times New Roman" w:cs="Times New Roman"/>
          <w:szCs w:val="28"/>
        </w:rPr>
        <w:t xml:space="preserve"> Проанализировать проблемы </w:t>
      </w:r>
    </w:p>
    <w:p w14:paraId="4750DB68" w14:textId="7EC85B3D"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В)</w:t>
      </w:r>
      <w:r w:rsidR="00881363" w:rsidRPr="00EB6E91">
        <w:rPr>
          <w:rFonts w:ascii="Times New Roman" w:hAnsi="Times New Roman" w:cs="Times New Roman"/>
          <w:szCs w:val="28"/>
        </w:rPr>
        <w:t xml:space="preserve"> Собрать идеи и предложения </w:t>
      </w:r>
    </w:p>
    <w:p w14:paraId="03FDFD80" w14:textId="33A2EDB4"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Г)</w:t>
      </w:r>
      <w:r w:rsidR="00881363" w:rsidRPr="00EB6E91">
        <w:rPr>
          <w:rFonts w:ascii="Times New Roman" w:hAnsi="Times New Roman" w:cs="Times New Roman"/>
          <w:szCs w:val="28"/>
        </w:rPr>
        <w:t xml:space="preserve"> Найти варианты решения </w:t>
      </w:r>
    </w:p>
    <w:p w14:paraId="11D1B2F7" w14:textId="33838550" w:rsidR="00881363" w:rsidRPr="00EB6E91" w:rsidRDefault="00881363" w:rsidP="003679EF">
      <w:pPr>
        <w:pStyle w:val="af5"/>
        <w:rPr>
          <w:rFonts w:ascii="Times New Roman" w:hAnsi="Times New Roman" w:cs="Times New Roman"/>
          <w:szCs w:val="28"/>
        </w:rPr>
      </w:pPr>
    </w:p>
    <w:p w14:paraId="575E3744" w14:textId="46C1E9B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8. Из каких фаз состоит проведения метода сбор информации с помощью модерационных карт…</w:t>
      </w:r>
    </w:p>
    <w:p w14:paraId="547B0C0F" w14:textId="6C565AB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Обобщение проблемы </w:t>
      </w:r>
    </w:p>
    <w:p w14:paraId="0F8A8BEB" w14:textId="2B5EFFAB"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Сбор информации с помощью карточек </w:t>
      </w:r>
    </w:p>
    <w:p w14:paraId="5126827F" w14:textId="0F7FA37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Группирование идей </w:t>
      </w:r>
    </w:p>
    <w:p w14:paraId="4D6930F5" w14:textId="308515BE"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Присваиваем названия группам </w:t>
      </w:r>
    </w:p>
    <w:p w14:paraId="42774D40" w14:textId="77777777" w:rsidR="003679EF" w:rsidRPr="00EB6E91" w:rsidRDefault="003679EF" w:rsidP="003679EF">
      <w:pPr>
        <w:suppressAutoHyphens w:val="0"/>
        <w:spacing w:line="276" w:lineRule="auto"/>
        <w:rPr>
          <w:rFonts w:ascii="Times New Roman" w:hAnsi="Times New Roman" w:cs="Times New Roman"/>
          <w:szCs w:val="28"/>
        </w:rPr>
      </w:pPr>
    </w:p>
    <w:p w14:paraId="3761B3CC" w14:textId="5F079F4E"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9. Организация встречи в формате «разбор основных тем» используется при…</w:t>
      </w:r>
    </w:p>
    <w:p w14:paraId="3A3B67A3" w14:textId="6C46A4CB"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Коротких встречах менеджеров, когда необходимо принять решение по одному вопросу </w:t>
      </w:r>
    </w:p>
    <w:p w14:paraId="1403997B" w14:textId="35D1F4B3"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Присутствии большого числа участников </w:t>
      </w:r>
    </w:p>
    <w:p w14:paraId="6923BF2D" w14:textId="604F9AC8"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Присутствии ограниченного числа участников </w:t>
      </w:r>
    </w:p>
    <w:p w14:paraId="1B6A03BB" w14:textId="3ABD375F"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Длительных встречах менеджеров, когда необходимо принять решения по нескольким вопросам </w:t>
      </w:r>
    </w:p>
    <w:p w14:paraId="49B5243F" w14:textId="77777777" w:rsidR="003444D3" w:rsidRPr="00EB6E91" w:rsidRDefault="003444D3" w:rsidP="003679EF">
      <w:pPr>
        <w:suppressAutoHyphens w:val="0"/>
        <w:spacing w:line="276" w:lineRule="auto"/>
        <w:rPr>
          <w:rFonts w:ascii="Times New Roman" w:hAnsi="Times New Roman" w:cs="Times New Roman"/>
          <w:szCs w:val="28"/>
        </w:rPr>
      </w:pPr>
    </w:p>
    <w:p w14:paraId="4D1DE35E" w14:textId="3C9F8C2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10.Перечислите важные цели единогласного принятия решений</w:t>
      </w:r>
    </w:p>
    <w:p w14:paraId="0EA85D1A" w14:textId="57CE9329"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Снизить напряженность из-за разнообразного спектра мнений </w:t>
      </w:r>
    </w:p>
    <w:p w14:paraId="6C085AA7" w14:textId="372699CD"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lastRenderedPageBreak/>
        <w:t xml:space="preserve">В) Выйти на путь творческого мышления </w:t>
      </w:r>
    </w:p>
    <w:p w14:paraId="178A98F4" w14:textId="3F07BCF7"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Предложить новые идеи, которые в равной степени устроят всех </w:t>
      </w:r>
    </w:p>
    <w:p w14:paraId="3B1A8BDA" w14:textId="6DCC3FE7"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Д) Экономия времени при обсуждении вопроса </w:t>
      </w:r>
    </w:p>
    <w:p w14:paraId="65A6DF3D" w14:textId="77777777" w:rsidR="003444D3" w:rsidRPr="00EB6E91" w:rsidRDefault="003444D3" w:rsidP="003679EF">
      <w:pPr>
        <w:suppressAutoHyphens w:val="0"/>
        <w:spacing w:line="276" w:lineRule="auto"/>
        <w:rPr>
          <w:rFonts w:ascii="Times New Roman" w:hAnsi="Times New Roman" w:cs="Times New Roman"/>
          <w:szCs w:val="28"/>
        </w:rPr>
      </w:pPr>
    </w:p>
    <w:p w14:paraId="0474016A" w14:textId="2F851CF9"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11.Прежде всего помощь группе фасилитатором состоит в том, чтобы стать лучше, за счет…</w:t>
      </w:r>
    </w:p>
    <w:p w14:paraId="71670377" w14:textId="75292000"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Повышение качества принимаемых в группе решений </w:t>
      </w:r>
    </w:p>
    <w:p w14:paraId="17FCE2C5" w14:textId="081BF569"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Повышения эффективности реализации принятых решений за счет увеличения времени на обсуждения и проведении нескольких итераций осуждения вопроса с каждым участником отдельно </w:t>
      </w:r>
    </w:p>
    <w:p w14:paraId="5B9460D4" w14:textId="5DEA4E0C"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Снижение общего времени реализации принятых решений </w:t>
      </w:r>
    </w:p>
    <w:p w14:paraId="665386DF" w14:textId="45D041F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Повышение личной удовлетворенности участников групп </w:t>
      </w:r>
    </w:p>
    <w:p w14:paraId="7BC3F696" w14:textId="77777777" w:rsidR="003444D3" w:rsidRPr="00EB6E91" w:rsidRDefault="003444D3" w:rsidP="003679EF">
      <w:pPr>
        <w:suppressAutoHyphens w:val="0"/>
        <w:spacing w:line="276" w:lineRule="auto"/>
        <w:rPr>
          <w:rFonts w:ascii="Times New Roman" w:hAnsi="Times New Roman" w:cs="Times New Roman"/>
          <w:szCs w:val="28"/>
        </w:rPr>
      </w:pPr>
    </w:p>
    <w:p w14:paraId="2D69FB65" w14:textId="62A8AB64"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12.Укажите стадии творческого мышления</w:t>
      </w:r>
    </w:p>
    <w:p w14:paraId="55DE181F" w14:textId="04302DD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Инкубация </w:t>
      </w:r>
    </w:p>
    <w:p w14:paraId="44505393" w14:textId="158AFB6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Оценка </w:t>
      </w:r>
    </w:p>
    <w:p w14:paraId="58A300F9" w14:textId="58651C31"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Подготовка </w:t>
      </w:r>
    </w:p>
    <w:p w14:paraId="006930BE" w14:textId="1919CC22"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Постановка </w:t>
      </w:r>
    </w:p>
    <w:p w14:paraId="1A987762" w14:textId="77777777" w:rsidR="003444D3" w:rsidRPr="00EB6E91" w:rsidRDefault="003444D3" w:rsidP="003679EF">
      <w:pPr>
        <w:suppressAutoHyphens w:val="0"/>
        <w:spacing w:line="276" w:lineRule="auto"/>
        <w:rPr>
          <w:rFonts w:ascii="Times New Roman" w:hAnsi="Times New Roman" w:cs="Times New Roman"/>
          <w:szCs w:val="28"/>
        </w:rPr>
      </w:pPr>
    </w:p>
    <w:p w14:paraId="5E7FAC28" w14:textId="64E31EB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13.Целью метода «В это же время в следующем году» является…</w:t>
      </w:r>
    </w:p>
    <w:p w14:paraId="62FC7124" w14:textId="1C0B1670"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Выявление сил, которые помогают и мешают изменению, проблеме, ситуации или решению. Этот метод используется при оценке изменений, принимаемых решений, при планировании реализации, и пр. </w:t>
      </w:r>
    </w:p>
    <w:p w14:paraId="098D6EEA" w14:textId="4CA1083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Создание возможных вариантов решений обозначенной проблемы. Он используется, когда барьеры для изменений кажутся непреодолимыми или когда у группы низкая уверенность в своих силах </w:t>
      </w:r>
    </w:p>
    <w:p w14:paraId="11E4ABA7" w14:textId="04F0265C"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Визуализации консенсуса группы. Она используется для того, чтобы позволить всем участникам группы визуально идентифицировать те идеи или проблемы, которые некоторым из участников группы кажутся важными </w:t>
      </w:r>
    </w:p>
    <w:p w14:paraId="0C99D254" w14:textId="25E1710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Д) Сбор информации и обмен мнениями при большом числе участников группы. Этот метод является прекрасным способом создать живую дискуссию, касающуюся вопросов основной темы совещания или конференции </w:t>
      </w:r>
    </w:p>
    <w:p w14:paraId="0E63CE21" w14:textId="77777777" w:rsidR="003444D3" w:rsidRPr="00EB6E91" w:rsidRDefault="003444D3" w:rsidP="003679EF">
      <w:pPr>
        <w:suppressAutoHyphens w:val="0"/>
        <w:spacing w:line="276" w:lineRule="auto"/>
        <w:rPr>
          <w:rFonts w:ascii="Times New Roman" w:hAnsi="Times New Roman" w:cs="Times New Roman"/>
          <w:szCs w:val="28"/>
        </w:rPr>
      </w:pPr>
    </w:p>
    <w:p w14:paraId="04269DE3" w14:textId="1357F6B7"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14.Организация встречи в формате «по очереди» используется…</w:t>
      </w:r>
    </w:p>
    <w:p w14:paraId="5883B7E0" w14:textId="434201E4"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В группах, чьи участники имеют разные сферы ответственности. Он может использоваться как для сбора информации, так и для принятия решений </w:t>
      </w:r>
    </w:p>
    <w:p w14:paraId="5031DEDF" w14:textId="2EB9F22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Во время рабочих совещаний, где большинство вопросов ясны и понятны. Данный формат не требует основательного планирования и результаты встречи могут быть набросаны в ее начале </w:t>
      </w:r>
    </w:p>
    <w:p w14:paraId="243FEA54" w14:textId="462C8C53"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lastRenderedPageBreak/>
        <w:t xml:space="preserve">В) В группах, собранных со специальной целью (разработка стратегического плана, утверждение бюджета и т.д.) </w:t>
      </w:r>
    </w:p>
    <w:p w14:paraId="430D5FC6" w14:textId="3384D74D"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При длительных встречах менеджеров, когда необходимо принять решения по нескольким вопросам </w:t>
      </w:r>
    </w:p>
    <w:p w14:paraId="0A447693" w14:textId="77777777" w:rsidR="003444D3" w:rsidRPr="00EB6E91" w:rsidRDefault="003444D3" w:rsidP="003679EF">
      <w:pPr>
        <w:suppressAutoHyphens w:val="0"/>
        <w:spacing w:line="276" w:lineRule="auto"/>
        <w:rPr>
          <w:rFonts w:ascii="Times New Roman" w:hAnsi="Times New Roman" w:cs="Times New Roman"/>
          <w:szCs w:val="28"/>
        </w:rPr>
      </w:pPr>
    </w:p>
    <w:p w14:paraId="731FFECD" w14:textId="73387903"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15.Единогласное соглашение – это ситуация, когда…</w:t>
      </w:r>
    </w:p>
    <w:p w14:paraId="2D7EF071" w14:textId="4CEF6E30"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Решение вынес руководитель </w:t>
      </w:r>
    </w:p>
    <w:p w14:paraId="79DADD2A" w14:textId="38D96A4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Решение было принято большинством </w:t>
      </w:r>
    </w:p>
    <w:p w14:paraId="5C638459" w14:textId="0AD0F714"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Решение принимается исходя из прошлого опыта </w:t>
      </w:r>
    </w:p>
    <w:p w14:paraId="70D94057" w14:textId="55BAF81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Вся группа действует как единое целое </w:t>
      </w:r>
    </w:p>
    <w:p w14:paraId="00CC44BB" w14:textId="77777777" w:rsidR="003444D3" w:rsidRPr="003679EF" w:rsidRDefault="003444D3" w:rsidP="003444D3">
      <w:pPr>
        <w:suppressAutoHyphens w:val="0"/>
        <w:rPr>
          <w:rFonts w:ascii="Times New Roman" w:hAnsi="Times New Roman" w:cs="Times New Roman"/>
          <w:szCs w:val="28"/>
        </w:rPr>
      </w:pPr>
    </w:p>
    <w:p w14:paraId="284D4234" w14:textId="215C3FF1" w:rsidR="00053458" w:rsidRPr="003679EF" w:rsidRDefault="00053458" w:rsidP="003679EF">
      <w:pPr>
        <w:pStyle w:val="af"/>
        <w:spacing w:line="360" w:lineRule="auto"/>
        <w:jc w:val="left"/>
        <w:rPr>
          <w:color w:val="111111"/>
          <w:szCs w:val="28"/>
        </w:rPr>
      </w:pPr>
      <w:r w:rsidRPr="003679EF">
        <w:rPr>
          <w:color w:val="111111"/>
          <w:szCs w:val="28"/>
        </w:rPr>
        <w:t>Примерные темы для обсуждений:</w:t>
      </w:r>
    </w:p>
    <w:p w14:paraId="6B0DC94E" w14:textId="791BF4A3" w:rsidR="00053458" w:rsidRPr="004E1719" w:rsidRDefault="00053458" w:rsidP="00053458">
      <w:pPr>
        <w:pStyle w:val="af5"/>
        <w:numPr>
          <w:ilvl w:val="0"/>
          <w:numId w:val="31"/>
        </w:numPr>
        <w:rPr>
          <w:rFonts w:ascii="Times New Roman" w:hAnsi="Times New Roman" w:cs="Times New Roman"/>
        </w:rPr>
      </w:pPr>
      <w:r w:rsidRPr="004E1719">
        <w:rPr>
          <w:rFonts w:ascii="Times New Roman" w:hAnsi="Times New Roman" w:cs="Times New Roman"/>
        </w:rPr>
        <w:t>Чтобы помочь группе достичь консенсуса фасилитатору необходимо.</w:t>
      </w:r>
    </w:p>
    <w:p w14:paraId="408505F4" w14:textId="64F3206E" w:rsidR="00053458" w:rsidRPr="004E1719" w:rsidRDefault="00053458" w:rsidP="00053458">
      <w:pPr>
        <w:pStyle w:val="af5"/>
        <w:numPr>
          <w:ilvl w:val="0"/>
          <w:numId w:val="31"/>
        </w:numPr>
        <w:rPr>
          <w:rFonts w:ascii="Times New Roman" w:hAnsi="Times New Roman" w:cs="Times New Roman"/>
        </w:rPr>
      </w:pPr>
      <w:r w:rsidRPr="004E1719">
        <w:rPr>
          <w:rFonts w:ascii="Times New Roman" w:hAnsi="Times New Roman" w:cs="Times New Roman"/>
        </w:rPr>
        <w:t>Как необходимо действовать фасилитатору если проявляется общая пассивность в команде.</w:t>
      </w:r>
    </w:p>
    <w:p w14:paraId="5E2FFD84" w14:textId="1C56B9DE" w:rsidR="00053458" w:rsidRPr="004E1719" w:rsidRDefault="00053458" w:rsidP="00053458">
      <w:pPr>
        <w:pStyle w:val="af5"/>
        <w:numPr>
          <w:ilvl w:val="0"/>
          <w:numId w:val="31"/>
        </w:numPr>
        <w:rPr>
          <w:rFonts w:ascii="Times New Roman" w:hAnsi="Times New Roman" w:cs="Times New Roman"/>
        </w:rPr>
      </w:pPr>
      <w:r w:rsidRPr="004E1719">
        <w:rPr>
          <w:rFonts w:ascii="Times New Roman" w:hAnsi="Times New Roman" w:cs="Times New Roman"/>
        </w:rPr>
        <w:t>Для быстрого «старта» фасилитации, фасилитатору можно дать следующие советы.</w:t>
      </w:r>
    </w:p>
    <w:p w14:paraId="462527F4" w14:textId="372C0153" w:rsidR="00053458" w:rsidRPr="004E1719" w:rsidRDefault="00053458" w:rsidP="00053458">
      <w:pPr>
        <w:pStyle w:val="af5"/>
        <w:numPr>
          <w:ilvl w:val="0"/>
          <w:numId w:val="31"/>
        </w:numPr>
        <w:rPr>
          <w:rFonts w:ascii="Times New Roman" w:hAnsi="Times New Roman" w:cs="Times New Roman"/>
        </w:rPr>
      </w:pPr>
      <w:r w:rsidRPr="004E1719">
        <w:rPr>
          <w:rFonts w:ascii="Times New Roman" w:hAnsi="Times New Roman" w:cs="Times New Roman"/>
        </w:rPr>
        <w:t xml:space="preserve">Какие профессиональные навыки должен уметь применить фасилитатор по ходу фасилитации. </w:t>
      </w:r>
    </w:p>
    <w:p w14:paraId="6183580D" w14:textId="2BBAEE33" w:rsidR="00053458" w:rsidRPr="004E1719" w:rsidRDefault="00363831" w:rsidP="00053458">
      <w:pPr>
        <w:pStyle w:val="af5"/>
        <w:numPr>
          <w:ilvl w:val="0"/>
          <w:numId w:val="31"/>
        </w:numPr>
        <w:spacing w:line="360" w:lineRule="auto"/>
        <w:jc w:val="both"/>
        <w:rPr>
          <w:rFonts w:ascii="Times New Roman" w:hAnsi="Times New Roman" w:cs="Times New Roman"/>
          <w:color w:val="111111"/>
          <w:szCs w:val="28"/>
        </w:rPr>
      </w:pPr>
      <w:r>
        <w:rPr>
          <w:rFonts w:ascii="Times New Roman" w:hAnsi="Times New Roman" w:cs="Times New Roman"/>
        </w:rPr>
        <w:t>Какие стадии проходит</w:t>
      </w:r>
      <w:r w:rsidR="00053458" w:rsidRPr="004E1719">
        <w:rPr>
          <w:rFonts w:ascii="Times New Roman" w:hAnsi="Times New Roman" w:cs="Times New Roman"/>
        </w:rPr>
        <w:t xml:space="preserve"> каждое групповое мероприятие.</w:t>
      </w:r>
    </w:p>
    <w:p w14:paraId="2ED46286" w14:textId="77777777" w:rsidR="00053458" w:rsidRPr="004E1719" w:rsidRDefault="00053458" w:rsidP="00053458">
      <w:pPr>
        <w:pStyle w:val="af5"/>
        <w:numPr>
          <w:ilvl w:val="0"/>
          <w:numId w:val="31"/>
        </w:numPr>
        <w:spacing w:line="360" w:lineRule="auto"/>
        <w:jc w:val="both"/>
        <w:rPr>
          <w:rFonts w:ascii="Times New Roman" w:hAnsi="Times New Roman" w:cs="Times New Roman"/>
          <w:color w:val="111111"/>
        </w:rPr>
      </w:pPr>
      <w:r w:rsidRPr="004E1719">
        <w:rPr>
          <w:rFonts w:ascii="Times New Roman" w:hAnsi="Times New Roman" w:cs="Times New Roman"/>
        </w:rPr>
        <w:t xml:space="preserve"> Какие условия необходимо создать фасилитатору для успешного обсуждения вопроса.</w:t>
      </w:r>
    </w:p>
    <w:p w14:paraId="37CC6126" w14:textId="73085A4A" w:rsidR="000E605D" w:rsidRPr="00363831" w:rsidRDefault="00053458" w:rsidP="00053458">
      <w:pPr>
        <w:pStyle w:val="af5"/>
        <w:spacing w:line="360" w:lineRule="auto"/>
        <w:jc w:val="both"/>
        <w:rPr>
          <w:rFonts w:ascii="Times New Roman" w:hAnsi="Times New Roman" w:cs="Times New Roman"/>
          <w:color w:val="111111"/>
        </w:rPr>
      </w:pPr>
      <w:r w:rsidRPr="004E1719">
        <w:rPr>
          <w:rFonts w:ascii="Times New Roman" w:hAnsi="Times New Roman" w:cs="Times New Roman"/>
        </w:rPr>
        <w:t xml:space="preserve"> </w:t>
      </w:r>
      <w:r w:rsidR="000E605D" w:rsidRPr="00363831">
        <w:rPr>
          <w:rFonts w:ascii="Times New Roman" w:hAnsi="Times New Roman" w:cs="Times New Roman"/>
          <w:color w:val="111111"/>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463D37F7" w14:textId="77777777" w:rsidR="00DD67D1" w:rsidRPr="004E1719" w:rsidRDefault="00DD67D1" w:rsidP="00DD67D1">
      <w:pPr>
        <w:spacing w:line="360" w:lineRule="auto"/>
        <w:ind w:firstLine="567"/>
        <w:jc w:val="both"/>
        <w:rPr>
          <w:rFonts w:ascii="Times New Roman" w:hAnsi="Times New Roman" w:cs="Times New Roman"/>
          <w:b/>
          <w:bCs/>
          <w:color w:val="111111"/>
          <w:szCs w:val="28"/>
        </w:rPr>
      </w:pPr>
    </w:p>
    <w:p w14:paraId="3598D952" w14:textId="77777777" w:rsidR="00DD67D1" w:rsidRPr="004E1719" w:rsidRDefault="00DD67D1" w:rsidP="00DD67D1">
      <w:pPr>
        <w:spacing w:line="360" w:lineRule="auto"/>
        <w:ind w:firstLine="709"/>
        <w:jc w:val="center"/>
        <w:rPr>
          <w:rFonts w:ascii="Times New Roman" w:hAnsi="Times New Roman" w:cs="Times New Roman"/>
          <w:color w:val="111111"/>
        </w:rPr>
      </w:pPr>
      <w:r w:rsidRPr="004E1719">
        <w:rPr>
          <w:rFonts w:ascii="Times New Roman" w:hAnsi="Times New Roman" w:cs="Times New Roman"/>
          <w:b/>
          <w:bCs/>
          <w:color w:val="111111"/>
          <w:szCs w:val="28"/>
        </w:rPr>
        <w:t>7. Фонд оценочных средств для проведения промежуточной аттестации обучающихся по дисциплине</w:t>
      </w:r>
    </w:p>
    <w:p w14:paraId="43D5E96B" w14:textId="77777777" w:rsidR="00DD67D1" w:rsidRPr="004E1719" w:rsidRDefault="00DD67D1" w:rsidP="00DD67D1">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068846B" w14:textId="5A30C181" w:rsidR="00DD67D1" w:rsidRPr="004E1719" w:rsidRDefault="00DD67D1" w:rsidP="00DD67D1">
      <w:pPr>
        <w:jc w:val="right"/>
        <w:rPr>
          <w:rFonts w:ascii="Times New Roman" w:hAnsi="Times New Roman" w:cs="Times New Roman"/>
          <w:color w:val="111111"/>
        </w:rPr>
      </w:pPr>
      <w:r w:rsidRPr="004E1719">
        <w:rPr>
          <w:rFonts w:ascii="Times New Roman" w:hAnsi="Times New Roman" w:cs="Times New Roman"/>
          <w:color w:val="111111"/>
          <w:szCs w:val="28"/>
        </w:rPr>
        <w:lastRenderedPageBreak/>
        <w:t xml:space="preserve">Таблица </w:t>
      </w:r>
      <w:r w:rsidR="00C11181">
        <w:rPr>
          <w:rFonts w:ascii="Times New Roman" w:hAnsi="Times New Roman" w:cs="Times New Roman"/>
          <w:color w:val="111111"/>
          <w:szCs w:val="28"/>
        </w:rPr>
        <w:t>5</w:t>
      </w:r>
    </w:p>
    <w:p w14:paraId="44ACA87B" w14:textId="77777777" w:rsidR="00DD67D1" w:rsidRPr="004E1719" w:rsidRDefault="00DD67D1" w:rsidP="00DD67D1">
      <w:pPr>
        <w:jc w:val="right"/>
        <w:rPr>
          <w:rFonts w:ascii="Times New Roman" w:hAnsi="Times New Roman" w:cs="Times New Roman"/>
          <w:b/>
          <w:bCs/>
          <w:color w:val="111111"/>
        </w:rPr>
      </w:pPr>
    </w:p>
    <w:tbl>
      <w:tblPr>
        <w:tblpPr w:leftFromText="180" w:rightFromText="180" w:vertAnchor="text" w:tblpXSpec="right" w:tblpY="1"/>
        <w:tblW w:w="10627" w:type="dxa"/>
        <w:jc w:val="right"/>
        <w:tblLayout w:type="fixed"/>
        <w:tblLook w:val="04A0" w:firstRow="1" w:lastRow="0" w:firstColumn="1" w:lastColumn="0" w:noHBand="0" w:noVBand="1"/>
      </w:tblPr>
      <w:tblGrid>
        <w:gridCol w:w="1980"/>
        <w:gridCol w:w="2131"/>
        <w:gridCol w:w="2977"/>
        <w:gridCol w:w="3539"/>
      </w:tblGrid>
      <w:tr w:rsidR="00DD67D1" w:rsidRPr="003679EF" w14:paraId="37544791" w14:textId="77777777" w:rsidTr="00363831">
        <w:trPr>
          <w:jc w:val="right"/>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EC84596" w14:textId="77777777" w:rsidR="00DD67D1" w:rsidRPr="003679EF" w:rsidRDefault="00DD67D1" w:rsidP="003679EF">
            <w:pPr>
              <w:widowControl w:val="0"/>
              <w:jc w:val="both"/>
              <w:rPr>
                <w:rFonts w:ascii="Times New Roman" w:hAnsi="Times New Roman" w:cs="Times New Roman"/>
                <w:color w:val="111111"/>
                <w:sz w:val="24"/>
              </w:rPr>
            </w:pPr>
            <w:r w:rsidRPr="003679EF">
              <w:rPr>
                <w:rFonts w:ascii="Times New Roman" w:hAnsi="Times New Roman" w:cs="Times New Roman"/>
                <w:color w:val="111111"/>
                <w:sz w:val="24"/>
              </w:rPr>
              <w:t>Наименование компетенции</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14:paraId="5422579E" w14:textId="77777777" w:rsidR="00DD67D1" w:rsidRPr="003679EF" w:rsidRDefault="00DD67D1" w:rsidP="003679EF">
            <w:pPr>
              <w:widowControl w:val="0"/>
              <w:jc w:val="both"/>
              <w:rPr>
                <w:rFonts w:ascii="Times New Roman" w:hAnsi="Times New Roman" w:cs="Times New Roman"/>
                <w:color w:val="111111"/>
                <w:sz w:val="24"/>
              </w:rPr>
            </w:pPr>
            <w:r w:rsidRPr="003679EF">
              <w:rPr>
                <w:rFonts w:ascii="Times New Roman" w:hAnsi="Times New Roman" w:cs="Times New Roman"/>
                <w:color w:val="111111"/>
                <w:sz w:val="24"/>
              </w:rPr>
              <w:t>Наименование  индикаторов достижения 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4883738" w14:textId="77777777" w:rsidR="00DD67D1" w:rsidRPr="003679EF" w:rsidRDefault="00DD67D1" w:rsidP="003679EF">
            <w:pPr>
              <w:widowControl w:val="0"/>
              <w:jc w:val="both"/>
              <w:rPr>
                <w:rFonts w:ascii="Times New Roman" w:hAnsi="Times New Roman" w:cs="Times New Roman"/>
                <w:color w:val="111111"/>
                <w:sz w:val="24"/>
              </w:rPr>
            </w:pPr>
            <w:r w:rsidRPr="003679EF">
              <w:rPr>
                <w:rFonts w:ascii="Times New Roman" w:hAnsi="Times New Roman" w:cs="Times New Roman"/>
                <w:color w:val="111111"/>
                <w:sz w:val="24"/>
              </w:rPr>
              <w:t>Результаты обучения</w:t>
            </w:r>
          </w:p>
          <w:p w14:paraId="38BB2B9F" w14:textId="77777777" w:rsidR="00DD67D1" w:rsidRPr="003679EF" w:rsidRDefault="00DD67D1" w:rsidP="003679EF">
            <w:pPr>
              <w:widowControl w:val="0"/>
              <w:jc w:val="both"/>
              <w:rPr>
                <w:rFonts w:ascii="Times New Roman" w:hAnsi="Times New Roman" w:cs="Times New Roman"/>
                <w:color w:val="111111"/>
                <w:sz w:val="24"/>
              </w:rPr>
            </w:pPr>
            <w:r w:rsidRPr="003679EF">
              <w:rPr>
                <w:rFonts w:ascii="Times New Roman" w:hAnsi="Times New Roman" w:cs="Times New Roman"/>
                <w:color w:val="111111"/>
                <w:sz w:val="24"/>
              </w:rPr>
              <w:t>(умения и знания), соотнесенные с индикаторами достижения компетенции</w:t>
            </w:r>
          </w:p>
        </w:tc>
        <w:tc>
          <w:tcPr>
            <w:tcW w:w="3539" w:type="dxa"/>
            <w:tcBorders>
              <w:top w:val="single" w:sz="4" w:space="0" w:color="000000"/>
              <w:left w:val="single" w:sz="4" w:space="0" w:color="000000"/>
              <w:bottom w:val="single" w:sz="4" w:space="0" w:color="000000"/>
              <w:right w:val="single" w:sz="4" w:space="0" w:color="000000"/>
            </w:tcBorders>
            <w:shd w:val="clear" w:color="auto" w:fill="auto"/>
          </w:tcPr>
          <w:p w14:paraId="7F854927" w14:textId="77777777" w:rsidR="00DD67D1" w:rsidRPr="003679EF" w:rsidRDefault="00DD67D1" w:rsidP="003679EF">
            <w:pPr>
              <w:widowControl w:val="0"/>
              <w:jc w:val="both"/>
              <w:rPr>
                <w:rFonts w:ascii="Times New Roman" w:hAnsi="Times New Roman" w:cs="Times New Roman"/>
                <w:color w:val="111111"/>
                <w:sz w:val="24"/>
              </w:rPr>
            </w:pPr>
            <w:r w:rsidRPr="003679EF">
              <w:rPr>
                <w:rFonts w:ascii="Times New Roman" w:hAnsi="Times New Roman" w:cs="Times New Roman"/>
                <w:color w:val="111111"/>
                <w:sz w:val="24"/>
              </w:rPr>
              <w:t>Типовые контрольные задания</w:t>
            </w:r>
          </w:p>
        </w:tc>
      </w:tr>
      <w:tr w:rsidR="00DD67D1" w:rsidRPr="003679EF" w14:paraId="542F19BB" w14:textId="77777777" w:rsidTr="00363831">
        <w:trPr>
          <w:jc w:val="right"/>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221452D" w14:textId="3CED68AF" w:rsidR="00053458" w:rsidRPr="003679EF" w:rsidRDefault="0021212B" w:rsidP="003679EF">
            <w:pPr>
              <w:widowControl w:val="0"/>
              <w:jc w:val="both"/>
              <w:rPr>
                <w:rFonts w:ascii="Times New Roman" w:hAnsi="Times New Roman" w:cs="Times New Roman"/>
                <w:b/>
                <w:sz w:val="24"/>
              </w:rPr>
            </w:pPr>
            <w:r>
              <w:rPr>
                <w:rFonts w:ascii="Times New Roman" w:hAnsi="Times New Roman" w:cs="Times New Roman"/>
                <w:b/>
                <w:sz w:val="24"/>
              </w:rPr>
              <w:t>ПКН-3</w:t>
            </w:r>
          </w:p>
          <w:p w14:paraId="374A5CD1" w14:textId="50113409" w:rsidR="00DD67D1" w:rsidRPr="003679EF" w:rsidRDefault="00CA4703" w:rsidP="0021212B">
            <w:pPr>
              <w:widowControl w:val="0"/>
              <w:jc w:val="both"/>
              <w:rPr>
                <w:rFonts w:ascii="Times New Roman" w:hAnsi="Times New Roman" w:cs="Times New Roman"/>
                <w:color w:val="111111"/>
                <w:sz w:val="24"/>
              </w:rPr>
            </w:pPr>
            <w:r w:rsidRPr="00CA4703">
              <w:rPr>
                <w:rFonts w:ascii="Times New Roman" w:eastAsia="Calibri" w:hAnsi="Times New Roman" w:cs="Times New Roman"/>
                <w:bCs/>
                <w:sz w:val="24"/>
                <w:lang w:eastAsia="en-US"/>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14:paraId="19CEE878" w14:textId="77777777" w:rsidR="0021212B" w:rsidRDefault="0021212B" w:rsidP="0021212B">
            <w:pPr>
              <w:ind w:right="9"/>
              <w:rPr>
                <w:rFonts w:ascii="Times New Roman" w:hAnsi="Times New Roman" w:cs="Times New Roman"/>
                <w:bCs/>
                <w:sz w:val="24"/>
              </w:rPr>
            </w:pPr>
            <w:r>
              <w:rPr>
                <w:rFonts w:ascii="Times New Roman" w:hAnsi="Times New Roman" w:cs="Times New Roman"/>
                <w:bCs/>
                <w:sz w:val="24"/>
              </w:rPr>
              <w:t>1.Применяет методы анализа внутренней и внешней среды бизнеса, с определением зон конкурентного преимущества фирмы.</w:t>
            </w:r>
          </w:p>
          <w:p w14:paraId="31B900D0" w14:textId="77777777" w:rsidR="0021212B" w:rsidRDefault="0021212B" w:rsidP="0021212B">
            <w:pPr>
              <w:pStyle w:val="Default"/>
            </w:pPr>
            <w:r>
              <w:rPr>
                <w:bCs/>
              </w:rPr>
              <w:t xml:space="preserve">2.Использует </w:t>
            </w:r>
            <w:r>
              <w:t>методики расчета планов, программ и прогнозов на разных уровнях экономики с определением и оценкой их эффективности.</w:t>
            </w:r>
          </w:p>
          <w:p w14:paraId="545C1C2E" w14:textId="2160EE67" w:rsidR="00C278C2" w:rsidRPr="003679EF" w:rsidRDefault="0021212B" w:rsidP="0021212B">
            <w:pPr>
              <w:rPr>
                <w:rFonts w:ascii="Times New Roman" w:hAnsi="Times New Roman" w:cs="Times New Roman"/>
                <w:color w:val="111111"/>
                <w:sz w:val="24"/>
              </w:rPr>
            </w:pPr>
            <w:r>
              <w:rPr>
                <w:rFonts w:ascii="Times New Roman" w:hAnsi="Times New Roman" w:cs="Times New Roman"/>
                <w:bCs/>
                <w:sz w:val="24"/>
              </w:rPr>
              <w:t xml:space="preserve">3.Работает с прогнозными документами и планами организации, </w:t>
            </w:r>
            <w:r>
              <w:rPr>
                <w:rFonts w:ascii="Times New Roman" w:hAnsi="Times New Roman" w:cs="Times New Roman"/>
                <w:sz w:val="24"/>
              </w:rPr>
              <w:t>экономического развития отрасли, региона и экономики в целом.</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2B29B1F" w14:textId="77777777" w:rsidR="0021212B" w:rsidRDefault="0021212B" w:rsidP="0021212B">
            <w:pPr>
              <w:widowControl w:val="0"/>
              <w:jc w:val="both"/>
              <w:rPr>
                <w:rFonts w:ascii="Times New Roman" w:hAnsi="Times New Roman" w:cs="Times New Roman"/>
                <w:bCs/>
                <w:sz w:val="24"/>
              </w:rPr>
            </w:pPr>
            <w:r>
              <w:rPr>
                <w:rFonts w:ascii="Times New Roman" w:eastAsia="TimesNewRomanPSMT" w:hAnsi="Times New Roman" w:cs="Times New Roman"/>
                <w:b/>
                <w:bCs/>
                <w:color w:val="111111"/>
                <w:sz w:val="24"/>
              </w:rPr>
              <w:t xml:space="preserve">Знать: </w:t>
            </w:r>
            <w:r>
              <w:rPr>
                <w:rFonts w:ascii="Times New Roman" w:hAnsi="Times New Roman" w:cs="Times New Roman"/>
                <w:bCs/>
                <w:sz w:val="24"/>
              </w:rPr>
              <w:t xml:space="preserve">методы и инструменты фасилитации для анализа внутренней и внешней среды бизнеса </w:t>
            </w:r>
          </w:p>
          <w:p w14:paraId="58F5C40F" w14:textId="77777777" w:rsidR="0021212B" w:rsidRDefault="0021212B" w:rsidP="0021212B">
            <w:pPr>
              <w:widowControl w:val="0"/>
              <w:jc w:val="both"/>
              <w:rPr>
                <w:rFonts w:ascii="Times New Roman" w:eastAsia="TimesNewRomanPSMT" w:hAnsi="Times New Roman" w:cs="Times New Roman"/>
                <w:b/>
                <w:bCs/>
                <w:color w:val="111111"/>
                <w:sz w:val="24"/>
              </w:rPr>
            </w:pPr>
            <w:r>
              <w:rPr>
                <w:rFonts w:ascii="Times New Roman" w:hAnsi="Times New Roman" w:cs="Times New Roman"/>
                <w:b/>
                <w:bCs/>
                <w:sz w:val="24"/>
              </w:rPr>
              <w:t>Уметь:</w:t>
            </w:r>
            <w:r>
              <w:rPr>
                <w:rFonts w:ascii="Times New Roman" w:hAnsi="Times New Roman" w:cs="Times New Roman"/>
                <w:bCs/>
                <w:sz w:val="24"/>
              </w:rPr>
              <w:t xml:space="preserve"> определять зоны конкурентного преимущества фирмы</w:t>
            </w:r>
          </w:p>
          <w:p w14:paraId="676F5E72" w14:textId="77777777" w:rsidR="0021212B" w:rsidRDefault="0021212B" w:rsidP="0021212B">
            <w:pPr>
              <w:widowControl w:val="0"/>
              <w:jc w:val="both"/>
              <w:rPr>
                <w:rFonts w:ascii="Times New Roman" w:eastAsia="TimesNewRomanPSMT" w:hAnsi="Times New Roman" w:cs="Times New Roman"/>
                <w:b/>
                <w:bCs/>
                <w:color w:val="111111"/>
                <w:sz w:val="24"/>
              </w:rPr>
            </w:pPr>
          </w:p>
          <w:p w14:paraId="368723F1" w14:textId="77777777" w:rsidR="0021212B" w:rsidRDefault="0021212B" w:rsidP="0021212B">
            <w:pPr>
              <w:widowControl w:val="0"/>
              <w:jc w:val="both"/>
              <w:rPr>
                <w:rFonts w:ascii="Times New Roman" w:hAnsi="Times New Roman" w:cs="Times New Roman"/>
                <w:color w:val="111111"/>
                <w:sz w:val="24"/>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п</w:t>
            </w:r>
            <w:r>
              <w:rPr>
                <w:rFonts w:ascii="Times New Roman" w:eastAsia="Calibri" w:hAnsi="Times New Roman" w:cs="Times New Roman"/>
                <w:color w:val="111111"/>
                <w:sz w:val="24"/>
                <w:lang w:eastAsia="en-US"/>
              </w:rPr>
              <w:t xml:space="preserve">ринципы, методы и подходы в теории и практике фасилитации; основные </w:t>
            </w:r>
            <w:r>
              <w:rPr>
                <w:rFonts w:ascii="Times New Roman" w:eastAsia="TimesNewRomanPSMT" w:hAnsi="Times New Roman" w:cs="Times New Roman"/>
                <w:color w:val="111111"/>
                <w:sz w:val="24"/>
              </w:rPr>
              <w:t xml:space="preserve">модели фасилитации, способы и методы использования информационно-коммуникативных технологий </w:t>
            </w:r>
            <w:r>
              <w:rPr>
                <w:rFonts w:ascii="Times New Roman" w:hAnsi="Times New Roman" w:cs="Times New Roman"/>
                <w:color w:val="111111"/>
                <w:sz w:val="24"/>
              </w:rPr>
              <w:t>в управленческих процессах.</w:t>
            </w:r>
          </w:p>
          <w:p w14:paraId="797A96EF" w14:textId="64290A2C" w:rsidR="0021212B" w:rsidRDefault="0021212B" w:rsidP="0021212B">
            <w:pPr>
              <w:widowControl w:val="0"/>
              <w:jc w:val="both"/>
              <w:rPr>
                <w:rFonts w:ascii="Times New Roman" w:hAnsi="Times New Roman" w:cs="Times New Roman"/>
                <w:sz w:val="24"/>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применять теоретические знания при и п</w:t>
            </w:r>
            <w:r w:rsidR="00CA4703">
              <w:rPr>
                <w:rFonts w:ascii="Times New Roman" w:eastAsia="TimesNewRomanPSMT" w:hAnsi="Times New Roman" w:cs="Times New Roman"/>
                <w:color w:val="111111"/>
                <w:sz w:val="24"/>
              </w:rPr>
              <w:t xml:space="preserve">рактические навыки фасилитации </w:t>
            </w:r>
            <w:r>
              <w:rPr>
                <w:rFonts w:ascii="Times New Roman" w:eastAsia="TimesNewRomanPSMT" w:hAnsi="Times New Roman" w:cs="Times New Roman"/>
                <w:color w:val="111111"/>
                <w:sz w:val="24"/>
              </w:rPr>
              <w:t xml:space="preserve">для </w:t>
            </w:r>
            <w:r w:rsidR="00CA4703">
              <w:rPr>
                <w:rFonts w:ascii="Times New Roman" w:hAnsi="Times New Roman" w:cs="Times New Roman"/>
                <w:color w:val="111111"/>
                <w:sz w:val="24"/>
              </w:rPr>
              <w:t xml:space="preserve">эффективности </w:t>
            </w:r>
            <w:r>
              <w:rPr>
                <w:rFonts w:ascii="Times New Roman" w:hAnsi="Times New Roman" w:cs="Times New Roman"/>
                <w:color w:val="111111"/>
                <w:sz w:val="24"/>
              </w:rPr>
              <w:t xml:space="preserve">управленческих действий для разработки </w:t>
            </w:r>
            <w:r>
              <w:rPr>
                <w:rFonts w:ascii="Times New Roman" w:hAnsi="Times New Roman" w:cs="Times New Roman"/>
                <w:sz w:val="24"/>
              </w:rPr>
              <w:t>программ и прогнозов на разных уровнях экономики с определением и оценкой их эффективности.</w:t>
            </w:r>
          </w:p>
          <w:p w14:paraId="6EFD4C7A" w14:textId="77777777" w:rsidR="0021212B" w:rsidRDefault="0021212B" w:rsidP="0021212B">
            <w:pPr>
              <w:widowControl w:val="0"/>
              <w:jc w:val="both"/>
              <w:rPr>
                <w:rFonts w:ascii="Times New Roman" w:hAnsi="Times New Roman" w:cs="Times New Roman"/>
                <w:spacing w:val="-4"/>
                <w:sz w:val="24"/>
                <w:lang w:eastAsia="de-DE"/>
              </w:rPr>
            </w:pPr>
          </w:p>
          <w:p w14:paraId="066BD5B1" w14:textId="77777777" w:rsidR="0021212B" w:rsidRDefault="0021212B" w:rsidP="0021212B">
            <w:pPr>
              <w:widowControl w:val="0"/>
              <w:jc w:val="both"/>
              <w:rPr>
                <w:rFonts w:ascii="Times New Roman" w:hAnsi="Times New Roman" w:cs="Times New Roman"/>
                <w:bCs/>
                <w:sz w:val="24"/>
              </w:rPr>
            </w:pPr>
            <w:r>
              <w:rPr>
                <w:rFonts w:ascii="Times New Roman" w:hAnsi="Times New Roman" w:cs="Times New Roman"/>
                <w:b/>
                <w:color w:val="111111"/>
                <w:sz w:val="24"/>
              </w:rPr>
              <w:t>Знать:</w:t>
            </w:r>
            <w:r>
              <w:rPr>
                <w:rFonts w:ascii="Times New Roman" w:hAnsi="Times New Roman" w:cs="Times New Roman"/>
                <w:color w:val="111111"/>
                <w:sz w:val="24"/>
              </w:rPr>
              <w:t xml:space="preserve"> техники фасилитации для повышения эффективности работы с </w:t>
            </w:r>
            <w:r>
              <w:rPr>
                <w:rFonts w:ascii="Times New Roman" w:hAnsi="Times New Roman" w:cs="Times New Roman"/>
                <w:bCs/>
                <w:sz w:val="24"/>
              </w:rPr>
              <w:t>прогнозными документами и планами организации.</w:t>
            </w:r>
          </w:p>
          <w:p w14:paraId="0C1E97E9" w14:textId="71F19408" w:rsidR="00DD67D1" w:rsidRPr="003679EF" w:rsidRDefault="0021212B" w:rsidP="0021212B">
            <w:pPr>
              <w:widowControl w:val="0"/>
              <w:ind w:left="33"/>
              <w:jc w:val="both"/>
              <w:rPr>
                <w:rFonts w:ascii="Times New Roman" w:hAnsi="Times New Roman" w:cs="Times New Roman"/>
                <w:color w:val="111111"/>
                <w:sz w:val="24"/>
              </w:rPr>
            </w:pPr>
            <w:r>
              <w:rPr>
                <w:rFonts w:ascii="Times New Roman" w:hAnsi="Times New Roman" w:cs="Times New Roman"/>
                <w:b/>
                <w:bCs/>
                <w:sz w:val="24"/>
              </w:rPr>
              <w:t>Уметь: п</w:t>
            </w:r>
            <w:r>
              <w:rPr>
                <w:rFonts w:ascii="Times New Roman" w:hAnsi="Times New Roman" w:cs="Times New Roman"/>
                <w:bCs/>
                <w:sz w:val="24"/>
              </w:rPr>
              <w:t>рименять программные продукты, информационные технологии для улучшения планирования в организации.</w:t>
            </w:r>
          </w:p>
        </w:tc>
        <w:tc>
          <w:tcPr>
            <w:tcW w:w="3539" w:type="dxa"/>
            <w:tcBorders>
              <w:top w:val="single" w:sz="4" w:space="0" w:color="000000"/>
              <w:left w:val="single" w:sz="4" w:space="0" w:color="000000"/>
              <w:bottom w:val="single" w:sz="4" w:space="0" w:color="000000"/>
              <w:right w:val="single" w:sz="4" w:space="0" w:color="000000"/>
            </w:tcBorders>
            <w:shd w:val="clear" w:color="auto" w:fill="auto"/>
          </w:tcPr>
          <w:p w14:paraId="0CB67FA5" w14:textId="77777777" w:rsidR="00DD67D1" w:rsidRPr="003679EF" w:rsidRDefault="00DD67D1" w:rsidP="003679EF">
            <w:pPr>
              <w:widowControl w:val="0"/>
              <w:jc w:val="center"/>
              <w:rPr>
                <w:rFonts w:ascii="Times New Roman" w:hAnsi="Times New Roman" w:cs="Times New Roman"/>
                <w:color w:val="111111"/>
                <w:sz w:val="24"/>
              </w:rPr>
            </w:pPr>
            <w:r w:rsidRPr="003679EF">
              <w:rPr>
                <w:rFonts w:ascii="Times New Roman" w:hAnsi="Times New Roman" w:cs="Times New Roman"/>
                <w:b/>
                <w:bCs/>
                <w:color w:val="111111"/>
                <w:sz w:val="24"/>
              </w:rPr>
              <w:t>Задание 1.</w:t>
            </w:r>
          </w:p>
          <w:p w14:paraId="47A48C0F" w14:textId="6E521DA1"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1.Для решения ситуации, при которых все высказываются не по очереди, спорят и нет единогласия нужно сделать следующее…</w:t>
            </w:r>
          </w:p>
          <w:p w14:paraId="0E9DEA47" w14:textId="77777777"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 xml:space="preserve">А) Заставить группу посмотреть на ситуацию глазами других </w:t>
            </w:r>
          </w:p>
          <w:p w14:paraId="5B315C90" w14:textId="77777777"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 xml:space="preserve">Б) Предложить алгоритм групповой работы, в котором права и обязанность озвучить свой голос будет у каждого </w:t>
            </w:r>
          </w:p>
          <w:p w14:paraId="0FB8F80D" w14:textId="77777777"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 xml:space="preserve">В) Зафиксировать голос каждого </w:t>
            </w:r>
          </w:p>
          <w:p w14:paraId="4610C83D" w14:textId="77777777"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 xml:space="preserve">Г) Высказать свое собственное мнение фасилитатора по обсуждаемому вопросу </w:t>
            </w:r>
          </w:p>
          <w:p w14:paraId="727A6596" w14:textId="77777777" w:rsidR="00E2773B" w:rsidRPr="003679EF" w:rsidRDefault="00E2773B" w:rsidP="003679EF">
            <w:pPr>
              <w:suppressAutoHyphens w:val="0"/>
              <w:rPr>
                <w:rFonts w:ascii="Times New Roman" w:hAnsi="Times New Roman" w:cs="Times New Roman"/>
                <w:sz w:val="24"/>
              </w:rPr>
            </w:pPr>
          </w:p>
          <w:p w14:paraId="554DF744" w14:textId="6ECABB25"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2. Группе, на пути к достижению консенсуса по обсуждаемым вопросам необходимо пройти через стадий, которые способствуют достижению общего взаимопонимания в группах. Укажите эти стадии</w:t>
            </w:r>
          </w:p>
          <w:p w14:paraId="2B13C5C5" w14:textId="77777777"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 xml:space="preserve">А) Завершение обсуждения </w:t>
            </w:r>
          </w:p>
          <w:p w14:paraId="3096D6C8" w14:textId="77777777"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 xml:space="preserve">Б) Изложение всех точек зрения по обсуждаемому вопросу </w:t>
            </w:r>
          </w:p>
          <w:p w14:paraId="25BA83AF" w14:textId="77777777"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 xml:space="preserve">В) Выработка общей платформы взаимопонимания </w:t>
            </w:r>
          </w:p>
          <w:p w14:paraId="7F5A9FEB" w14:textId="77777777" w:rsidR="00E2773B" w:rsidRPr="003679EF" w:rsidRDefault="00E2773B" w:rsidP="003679EF">
            <w:pPr>
              <w:suppressAutoHyphens w:val="0"/>
              <w:rPr>
                <w:rFonts w:ascii="Times New Roman" w:hAnsi="Times New Roman" w:cs="Times New Roman"/>
                <w:sz w:val="24"/>
              </w:rPr>
            </w:pPr>
            <w:r w:rsidRPr="003679EF">
              <w:rPr>
                <w:rFonts w:ascii="Times New Roman" w:hAnsi="Times New Roman" w:cs="Times New Roman"/>
                <w:sz w:val="24"/>
              </w:rPr>
              <w:t xml:space="preserve">Г) Обсуждение мнения лидера группы </w:t>
            </w:r>
          </w:p>
          <w:p w14:paraId="16201BD8" w14:textId="77777777" w:rsidR="003679EF" w:rsidRDefault="003679EF" w:rsidP="003679EF">
            <w:pPr>
              <w:widowControl w:val="0"/>
              <w:jc w:val="center"/>
              <w:rPr>
                <w:rFonts w:ascii="Times New Roman" w:hAnsi="Times New Roman" w:cs="Times New Roman"/>
                <w:b/>
                <w:bCs/>
                <w:color w:val="111111"/>
                <w:sz w:val="24"/>
              </w:rPr>
            </w:pPr>
          </w:p>
          <w:p w14:paraId="3C82420E" w14:textId="63FDAE99" w:rsidR="00DD67D1" w:rsidRPr="003679EF" w:rsidRDefault="00DD67D1" w:rsidP="003679EF">
            <w:pPr>
              <w:widowControl w:val="0"/>
              <w:jc w:val="center"/>
              <w:rPr>
                <w:rFonts w:ascii="Times New Roman" w:hAnsi="Times New Roman" w:cs="Times New Roman"/>
                <w:color w:val="111111"/>
                <w:sz w:val="24"/>
              </w:rPr>
            </w:pPr>
            <w:r w:rsidRPr="003679EF">
              <w:rPr>
                <w:rFonts w:ascii="Times New Roman" w:hAnsi="Times New Roman" w:cs="Times New Roman"/>
                <w:b/>
                <w:bCs/>
                <w:color w:val="111111"/>
                <w:sz w:val="24"/>
              </w:rPr>
              <w:t>Задание 2.</w:t>
            </w:r>
          </w:p>
          <w:p w14:paraId="6C2CDB64" w14:textId="369CDE39" w:rsidR="00DD67D1" w:rsidRPr="003679EF" w:rsidRDefault="00E2773B" w:rsidP="003679EF">
            <w:pPr>
              <w:widowControl w:val="0"/>
              <w:contextualSpacing/>
              <w:jc w:val="both"/>
              <w:rPr>
                <w:rFonts w:ascii="Times New Roman" w:hAnsi="Times New Roman" w:cs="Times New Roman"/>
                <w:color w:val="111111"/>
                <w:sz w:val="24"/>
              </w:rPr>
            </w:pPr>
            <w:r w:rsidRPr="003679EF">
              <w:rPr>
                <w:rFonts w:ascii="Times New Roman" w:hAnsi="Times New Roman" w:cs="Times New Roman"/>
                <w:color w:val="111111"/>
                <w:sz w:val="24"/>
              </w:rPr>
              <w:t>Обсуждение:</w:t>
            </w:r>
          </w:p>
          <w:p w14:paraId="2FA9BD1B" w14:textId="77777777" w:rsidR="00E2773B" w:rsidRPr="003679EF" w:rsidRDefault="00E2773B" w:rsidP="003679EF">
            <w:pPr>
              <w:pStyle w:val="af5"/>
              <w:spacing w:line="240" w:lineRule="auto"/>
              <w:jc w:val="both"/>
              <w:rPr>
                <w:rFonts w:ascii="Times New Roman" w:hAnsi="Times New Roman" w:cs="Times New Roman"/>
                <w:sz w:val="24"/>
              </w:rPr>
            </w:pPr>
            <w:r w:rsidRPr="003679EF">
              <w:rPr>
                <w:rFonts w:ascii="Times New Roman" w:hAnsi="Times New Roman" w:cs="Times New Roman"/>
                <w:sz w:val="24"/>
              </w:rPr>
              <w:t xml:space="preserve">Какие профессиональные навыки должен уметь применить фасилитатор по ходу фасилитации. </w:t>
            </w:r>
          </w:p>
          <w:p w14:paraId="0FE97009" w14:textId="77777777" w:rsidR="00DD67D1" w:rsidRPr="003679EF" w:rsidRDefault="00DD67D1" w:rsidP="003679EF">
            <w:pPr>
              <w:widowControl w:val="0"/>
              <w:rPr>
                <w:rFonts w:ascii="Times New Roman" w:hAnsi="Times New Roman" w:cs="Times New Roman"/>
                <w:color w:val="111111"/>
                <w:sz w:val="24"/>
              </w:rPr>
            </w:pPr>
            <w:r w:rsidRPr="003679EF">
              <w:rPr>
                <w:rFonts w:ascii="Times New Roman" w:hAnsi="Times New Roman" w:cs="Times New Roman"/>
                <w:b/>
                <w:bCs/>
                <w:color w:val="111111"/>
                <w:sz w:val="24"/>
              </w:rPr>
              <w:t>Задание 3.</w:t>
            </w:r>
          </w:p>
          <w:p w14:paraId="1C4DEF43" w14:textId="78A2859F" w:rsidR="00E2773B" w:rsidRPr="003679EF" w:rsidRDefault="00E2773B" w:rsidP="003679EF">
            <w:pPr>
              <w:widowControl w:val="0"/>
              <w:rPr>
                <w:rFonts w:ascii="Times New Roman" w:eastAsia="Calibri" w:hAnsi="Times New Roman" w:cs="Times New Roman"/>
                <w:bCs/>
                <w:color w:val="111111"/>
                <w:sz w:val="24"/>
              </w:rPr>
            </w:pPr>
            <w:r w:rsidRPr="003679EF">
              <w:rPr>
                <w:rFonts w:ascii="Times New Roman" w:eastAsia="Calibri" w:hAnsi="Times New Roman" w:cs="Times New Roman"/>
                <w:bCs/>
                <w:color w:val="111111"/>
                <w:sz w:val="24"/>
              </w:rPr>
              <w:t>Дискуссия:</w:t>
            </w:r>
          </w:p>
          <w:p w14:paraId="10937CB3" w14:textId="77777777" w:rsidR="00E2773B" w:rsidRPr="003679EF" w:rsidRDefault="00E2773B" w:rsidP="003679EF">
            <w:pPr>
              <w:pStyle w:val="af5"/>
              <w:spacing w:line="240" w:lineRule="auto"/>
              <w:jc w:val="both"/>
              <w:rPr>
                <w:rFonts w:ascii="Times New Roman" w:hAnsi="Times New Roman" w:cs="Times New Roman"/>
                <w:color w:val="111111"/>
                <w:sz w:val="24"/>
              </w:rPr>
            </w:pPr>
            <w:r w:rsidRPr="003679EF">
              <w:rPr>
                <w:rFonts w:ascii="Times New Roman" w:hAnsi="Times New Roman" w:cs="Times New Roman"/>
                <w:sz w:val="24"/>
              </w:rPr>
              <w:lastRenderedPageBreak/>
              <w:t>Какие условия необходимо создать фасилитатору для успешного обсуждения вопроса.</w:t>
            </w:r>
          </w:p>
          <w:p w14:paraId="2EE2F71F" w14:textId="1FE06A2C" w:rsidR="00DD67D1" w:rsidRPr="003679EF" w:rsidRDefault="00DD67D1" w:rsidP="003679EF">
            <w:pPr>
              <w:widowControl w:val="0"/>
              <w:jc w:val="both"/>
              <w:rPr>
                <w:rFonts w:ascii="Times New Roman" w:hAnsi="Times New Roman" w:cs="Times New Roman"/>
                <w:bCs/>
                <w:color w:val="111111"/>
                <w:sz w:val="24"/>
              </w:rPr>
            </w:pPr>
            <w:r w:rsidRPr="003679EF">
              <w:rPr>
                <w:rFonts w:ascii="Times New Roman" w:hAnsi="Times New Roman" w:cs="Times New Roman"/>
                <w:bCs/>
                <w:color w:val="111111"/>
                <w:sz w:val="24"/>
              </w:rPr>
              <w:t xml:space="preserve"> </w:t>
            </w:r>
          </w:p>
        </w:tc>
      </w:tr>
      <w:tr w:rsidR="0021212B" w:rsidRPr="003679EF" w14:paraId="5CA87D18" w14:textId="77777777" w:rsidTr="00363831">
        <w:trPr>
          <w:jc w:val="right"/>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645DA6E" w14:textId="2090AF57" w:rsidR="0021212B" w:rsidRPr="003679EF" w:rsidRDefault="0021212B" w:rsidP="0021212B">
            <w:pPr>
              <w:widowControl w:val="0"/>
              <w:jc w:val="both"/>
              <w:rPr>
                <w:rFonts w:ascii="Times New Roman" w:hAnsi="Times New Roman" w:cs="Times New Roman"/>
                <w:b/>
                <w:sz w:val="24"/>
              </w:rPr>
            </w:pPr>
            <w:r w:rsidRPr="003679EF">
              <w:rPr>
                <w:rFonts w:ascii="Times New Roman" w:hAnsi="Times New Roman" w:cs="Times New Roman"/>
                <w:b/>
                <w:sz w:val="24"/>
              </w:rPr>
              <w:lastRenderedPageBreak/>
              <w:t>ПКП-</w:t>
            </w:r>
            <w:r w:rsidR="00CA4703">
              <w:rPr>
                <w:rFonts w:ascii="Times New Roman" w:hAnsi="Times New Roman" w:cs="Times New Roman"/>
                <w:b/>
                <w:sz w:val="24"/>
              </w:rPr>
              <w:t>1</w:t>
            </w:r>
          </w:p>
          <w:p w14:paraId="2DFB00FD" w14:textId="25EDF738" w:rsidR="0021212B" w:rsidRPr="003679EF" w:rsidRDefault="00CA4703" w:rsidP="0021212B">
            <w:pPr>
              <w:widowControl w:val="0"/>
              <w:jc w:val="both"/>
              <w:rPr>
                <w:rFonts w:ascii="Times New Roman" w:hAnsi="Times New Roman" w:cs="Times New Roman"/>
                <w:color w:val="111111"/>
                <w:sz w:val="24"/>
              </w:rPr>
            </w:pPr>
            <w:r w:rsidRPr="00CA4703">
              <w:rPr>
                <w:rFonts w:ascii="Times New Roman" w:hAnsi="Times New Roman" w:cs="Times New Roman"/>
                <w:sz w:val="24"/>
                <w:lang w:eastAsia="en-US"/>
              </w:rPr>
              <w:t xml:space="preserve">Способность планировать, организовывать и контролировать командную работу, вести деловые переговоры и реагировать на изменения </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14:paraId="238BABB1" w14:textId="0D39A9BE" w:rsidR="00CA4703" w:rsidRDefault="00CA4703" w:rsidP="00CA4703">
            <w:pPr>
              <w:widowControl w:val="0"/>
              <w:suppressAutoHyphens w:val="0"/>
              <w:autoSpaceDE w:val="0"/>
              <w:autoSpaceDN w:val="0"/>
              <w:adjustRightInd w:val="0"/>
              <w:jc w:val="both"/>
              <w:rPr>
                <w:rFonts w:ascii="Times New Roman" w:eastAsia="Calibri" w:hAnsi="Times New Roman" w:cs="Times New Roman"/>
                <w:sz w:val="24"/>
              </w:rPr>
            </w:pPr>
            <w:r w:rsidRPr="00CA4703">
              <w:rPr>
                <w:rFonts w:ascii="Times New Roman" w:eastAsia="Calibri" w:hAnsi="Times New Roman" w:cs="Times New Roman"/>
                <w:sz w:val="24"/>
              </w:rPr>
              <w:t>1.Обладает навыками планирования, организации и контроля командной работы при управлении финансами компании</w:t>
            </w:r>
          </w:p>
          <w:p w14:paraId="78319F95" w14:textId="243770A5" w:rsidR="00CA4703" w:rsidRDefault="00CA4703" w:rsidP="00CA4703">
            <w:pPr>
              <w:widowControl w:val="0"/>
              <w:suppressAutoHyphens w:val="0"/>
              <w:autoSpaceDE w:val="0"/>
              <w:autoSpaceDN w:val="0"/>
              <w:adjustRightInd w:val="0"/>
              <w:jc w:val="both"/>
              <w:rPr>
                <w:rFonts w:ascii="Times New Roman" w:eastAsia="Calibri" w:hAnsi="Times New Roman" w:cs="Times New Roman"/>
                <w:sz w:val="24"/>
              </w:rPr>
            </w:pPr>
          </w:p>
          <w:p w14:paraId="7DE93FE1" w14:textId="371A40CD" w:rsidR="00CA4703" w:rsidRDefault="00CA4703" w:rsidP="00CA4703">
            <w:pPr>
              <w:widowControl w:val="0"/>
              <w:suppressAutoHyphens w:val="0"/>
              <w:autoSpaceDE w:val="0"/>
              <w:autoSpaceDN w:val="0"/>
              <w:adjustRightInd w:val="0"/>
              <w:jc w:val="both"/>
              <w:rPr>
                <w:rFonts w:ascii="Times New Roman" w:eastAsia="Calibri" w:hAnsi="Times New Roman" w:cs="Times New Roman"/>
                <w:sz w:val="24"/>
              </w:rPr>
            </w:pPr>
          </w:p>
          <w:p w14:paraId="0534C461" w14:textId="1B28C043" w:rsidR="00CA4703" w:rsidRDefault="00CA4703" w:rsidP="00CA4703">
            <w:pPr>
              <w:widowControl w:val="0"/>
              <w:suppressAutoHyphens w:val="0"/>
              <w:autoSpaceDE w:val="0"/>
              <w:autoSpaceDN w:val="0"/>
              <w:adjustRightInd w:val="0"/>
              <w:jc w:val="both"/>
              <w:rPr>
                <w:rFonts w:ascii="Times New Roman" w:eastAsia="Calibri" w:hAnsi="Times New Roman" w:cs="Times New Roman"/>
                <w:sz w:val="24"/>
              </w:rPr>
            </w:pPr>
          </w:p>
          <w:p w14:paraId="05647B1F" w14:textId="587E9604" w:rsidR="00CA4703" w:rsidRDefault="00CA4703" w:rsidP="00CA4703">
            <w:pPr>
              <w:widowControl w:val="0"/>
              <w:suppressAutoHyphens w:val="0"/>
              <w:autoSpaceDE w:val="0"/>
              <w:autoSpaceDN w:val="0"/>
              <w:adjustRightInd w:val="0"/>
              <w:jc w:val="both"/>
              <w:rPr>
                <w:rFonts w:ascii="Times New Roman" w:eastAsia="Calibri" w:hAnsi="Times New Roman" w:cs="Times New Roman"/>
                <w:sz w:val="24"/>
              </w:rPr>
            </w:pPr>
          </w:p>
          <w:p w14:paraId="0B4E0B4C" w14:textId="56028692" w:rsidR="00CA4703" w:rsidRDefault="00CA4703" w:rsidP="00CA4703">
            <w:pPr>
              <w:widowControl w:val="0"/>
              <w:suppressAutoHyphens w:val="0"/>
              <w:autoSpaceDE w:val="0"/>
              <w:autoSpaceDN w:val="0"/>
              <w:adjustRightInd w:val="0"/>
              <w:jc w:val="both"/>
              <w:rPr>
                <w:rFonts w:ascii="Times New Roman" w:eastAsia="Calibri" w:hAnsi="Times New Roman" w:cs="Times New Roman"/>
                <w:sz w:val="24"/>
              </w:rPr>
            </w:pPr>
          </w:p>
          <w:p w14:paraId="39F17B16" w14:textId="665EB7E7" w:rsidR="00CA4703" w:rsidRDefault="00CA4703" w:rsidP="00CA4703">
            <w:pPr>
              <w:widowControl w:val="0"/>
              <w:suppressAutoHyphens w:val="0"/>
              <w:autoSpaceDE w:val="0"/>
              <w:autoSpaceDN w:val="0"/>
              <w:adjustRightInd w:val="0"/>
              <w:jc w:val="both"/>
              <w:rPr>
                <w:rFonts w:ascii="Times New Roman" w:eastAsia="Calibri" w:hAnsi="Times New Roman" w:cs="Times New Roman"/>
                <w:sz w:val="24"/>
              </w:rPr>
            </w:pPr>
          </w:p>
          <w:p w14:paraId="5AC2082F" w14:textId="77777777" w:rsidR="00CA4703" w:rsidRPr="00CA4703" w:rsidRDefault="00CA4703" w:rsidP="00CA4703">
            <w:pPr>
              <w:widowControl w:val="0"/>
              <w:suppressAutoHyphens w:val="0"/>
              <w:autoSpaceDE w:val="0"/>
              <w:autoSpaceDN w:val="0"/>
              <w:adjustRightInd w:val="0"/>
              <w:jc w:val="both"/>
              <w:rPr>
                <w:rFonts w:ascii="Times New Roman" w:eastAsia="Calibri" w:hAnsi="Times New Roman" w:cs="Times New Roman"/>
                <w:sz w:val="24"/>
              </w:rPr>
            </w:pPr>
          </w:p>
          <w:p w14:paraId="66DAEF91" w14:textId="404671E1" w:rsidR="0021212B" w:rsidRPr="003679EF" w:rsidRDefault="00CA4703" w:rsidP="00CA4703">
            <w:pPr>
              <w:widowControl w:val="0"/>
              <w:jc w:val="both"/>
              <w:rPr>
                <w:rFonts w:ascii="Times New Roman" w:hAnsi="Times New Roman" w:cs="Times New Roman"/>
                <w:sz w:val="24"/>
              </w:rPr>
            </w:pPr>
            <w:r w:rsidRPr="00CA4703">
              <w:rPr>
                <w:rFonts w:ascii="Times New Roman" w:eastAsia="Calibri" w:hAnsi="Times New Roman" w:cs="Times New Roman"/>
                <w:sz w:val="24"/>
                <w:lang w:eastAsia="en-US"/>
              </w:rPr>
              <w:t>2. Использует технологии деловых переговоров и реагирования на изменения в процессе разработки финансовых управленческих решений</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5C7F37F" w14:textId="77777777" w:rsidR="0021212B" w:rsidRDefault="0021212B" w:rsidP="0021212B">
            <w:pPr>
              <w:widowControl w:val="0"/>
              <w:jc w:val="both"/>
              <w:rPr>
                <w:rFonts w:ascii="Times New Roman" w:eastAsia="TimesNewRomanPSMT" w:hAnsi="Times New Roman" w:cs="Times New Roman"/>
                <w:color w:val="111111"/>
                <w:sz w:val="24"/>
              </w:rPr>
            </w:pPr>
            <w:r>
              <w:rPr>
                <w:rFonts w:ascii="Times New Roman" w:eastAsia="TimesNewRomanPSMT" w:hAnsi="Times New Roman" w:cs="Times New Roman"/>
                <w:b/>
                <w:bCs/>
                <w:color w:val="111111"/>
                <w:sz w:val="24"/>
              </w:rPr>
              <w:t xml:space="preserve">Знать: </w:t>
            </w:r>
            <w:r>
              <w:rPr>
                <w:rFonts w:ascii="Times New Roman" w:eastAsia="Arial Unicode MS" w:hAnsi="Times New Roman" w:cs="Times New Roman"/>
                <w:color w:val="111111"/>
                <w:sz w:val="24"/>
              </w:rPr>
              <w:t>программные продукты для обобщения и анализа разнородной информации, необходимой для выработки и обоснования стратегических решений, разработки проектов.</w:t>
            </w:r>
          </w:p>
          <w:p w14:paraId="32D50E61" w14:textId="77777777" w:rsidR="0021212B" w:rsidRDefault="0021212B" w:rsidP="0021212B">
            <w:pPr>
              <w:widowControl w:val="0"/>
              <w:jc w:val="both"/>
              <w:rPr>
                <w:rFonts w:ascii="Times New Roman" w:hAnsi="Times New Roman" w:cs="Times New Roman"/>
                <w:sz w:val="24"/>
              </w:rPr>
            </w:pPr>
            <w:r>
              <w:rPr>
                <w:rFonts w:ascii="Times New Roman" w:hAnsi="Times New Roman" w:cs="Times New Roman"/>
                <w:b/>
                <w:bCs/>
                <w:sz w:val="24"/>
              </w:rPr>
              <w:t>Уметь:</w:t>
            </w:r>
            <w:r>
              <w:rPr>
                <w:rFonts w:ascii="Times New Roman" w:hAnsi="Times New Roman" w:cs="Times New Roman"/>
                <w:sz w:val="24"/>
              </w:rPr>
              <w:t xml:space="preserve"> использовать информационные технологии, организовать работу исполнителей, находить и принимать управленческие решения в области организации работ в организации;</w:t>
            </w:r>
          </w:p>
          <w:p w14:paraId="32955E67" w14:textId="77777777" w:rsidR="0021212B" w:rsidRDefault="0021212B" w:rsidP="0021212B">
            <w:pPr>
              <w:widowControl w:val="0"/>
              <w:jc w:val="both"/>
              <w:rPr>
                <w:rFonts w:ascii="Times New Roman" w:hAnsi="Times New Roman" w:cs="Times New Roman"/>
                <w:sz w:val="24"/>
              </w:rPr>
            </w:pPr>
          </w:p>
          <w:p w14:paraId="275373FB" w14:textId="4F549B4F" w:rsidR="0021212B" w:rsidRDefault="0021212B" w:rsidP="0021212B">
            <w:pPr>
              <w:widowControl w:val="0"/>
              <w:jc w:val="both"/>
              <w:rPr>
                <w:rFonts w:ascii="Times New Roman" w:eastAsia="TimesNewRomanPSMT" w:hAnsi="Times New Roman" w:cs="Times New Roman"/>
                <w:color w:val="111111"/>
                <w:sz w:val="24"/>
              </w:rPr>
            </w:pPr>
            <w:r>
              <w:rPr>
                <w:rFonts w:ascii="Times New Roman" w:hAnsi="Times New Roman" w:cs="Times New Roman"/>
                <w:b/>
                <w:bCs/>
                <w:sz w:val="24"/>
              </w:rPr>
              <w:t>Знать:</w:t>
            </w:r>
            <w:r>
              <w:rPr>
                <w:rFonts w:ascii="Times New Roman" w:hAnsi="Times New Roman" w:cs="Times New Roman"/>
                <w:sz w:val="24"/>
              </w:rPr>
              <w:t xml:space="preserve"> специфику и з</w:t>
            </w:r>
            <w:r w:rsidR="00CA4703">
              <w:rPr>
                <w:rFonts w:ascii="Times New Roman" w:hAnsi="Times New Roman" w:cs="Times New Roman"/>
                <w:sz w:val="24"/>
              </w:rPr>
              <w:t xml:space="preserve">акономерности развития внешней </w:t>
            </w:r>
            <w:r>
              <w:rPr>
                <w:rFonts w:ascii="Times New Roman" w:hAnsi="Times New Roman" w:cs="Times New Roman"/>
                <w:sz w:val="24"/>
              </w:rPr>
              <w:t>и внутренней среды бизнеса.</w:t>
            </w:r>
          </w:p>
          <w:p w14:paraId="47952080" w14:textId="77777777" w:rsidR="0021212B" w:rsidRDefault="0021212B" w:rsidP="0021212B">
            <w:pPr>
              <w:widowControl w:val="0"/>
              <w:jc w:val="both"/>
              <w:rPr>
                <w:rFonts w:ascii="Times New Roman" w:eastAsia="Calibri" w:hAnsi="Times New Roman" w:cs="Times New Roman"/>
                <w:color w:val="111111"/>
                <w:sz w:val="24"/>
                <w:lang w:eastAsia="en-US"/>
              </w:rPr>
            </w:pPr>
            <w:r>
              <w:rPr>
                <w:rFonts w:ascii="Times New Roman" w:hAnsi="Times New Roman" w:cs="Times New Roman"/>
                <w:b/>
                <w:bCs/>
                <w:color w:val="111111"/>
                <w:sz w:val="24"/>
              </w:rPr>
              <w:t>Уметь:</w:t>
            </w:r>
            <w:r>
              <w:rPr>
                <w:rFonts w:ascii="Times New Roman" w:hAnsi="Times New Roman" w:cs="Times New Roman"/>
                <w:color w:val="111111"/>
                <w:sz w:val="24"/>
              </w:rPr>
              <w:t xml:space="preserve"> </w:t>
            </w:r>
            <w:r>
              <w:rPr>
                <w:rFonts w:ascii="Times New Roman" w:eastAsia="Calibri" w:hAnsi="Times New Roman" w:cs="Times New Roman"/>
                <w:color w:val="111111"/>
                <w:sz w:val="24"/>
                <w:lang w:eastAsia="en-US"/>
              </w:rPr>
              <w:t xml:space="preserve">использовать методы качественного и количественного анализа при оценке деятельности организации, ее </w:t>
            </w:r>
            <w:r>
              <w:rPr>
                <w:rFonts w:ascii="Times New Roman" w:hAnsi="Times New Roman" w:cs="Times New Roman"/>
                <w:sz w:val="24"/>
              </w:rPr>
              <w:t>внешней и внутренней среды.</w:t>
            </w:r>
          </w:p>
          <w:p w14:paraId="0E3EF185" w14:textId="34901024" w:rsidR="0021212B" w:rsidRPr="003679EF" w:rsidRDefault="0021212B" w:rsidP="0021212B">
            <w:pPr>
              <w:widowControl w:val="0"/>
              <w:jc w:val="both"/>
              <w:rPr>
                <w:rFonts w:ascii="Times New Roman" w:eastAsia="TimesNewRomanPSMT" w:hAnsi="Times New Roman" w:cs="Times New Roman"/>
                <w:b/>
                <w:bCs/>
                <w:color w:val="111111"/>
                <w:sz w:val="24"/>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Pr>
          <w:p w14:paraId="7912990C" w14:textId="77777777" w:rsidR="0021212B" w:rsidRPr="003679EF" w:rsidRDefault="0021212B" w:rsidP="0021212B">
            <w:pPr>
              <w:widowControl w:val="0"/>
              <w:jc w:val="both"/>
              <w:rPr>
                <w:rFonts w:ascii="Times New Roman" w:hAnsi="Times New Roman" w:cs="Times New Roman"/>
                <w:b/>
                <w:bCs/>
                <w:color w:val="111111"/>
                <w:sz w:val="24"/>
              </w:rPr>
            </w:pPr>
            <w:r w:rsidRPr="003679EF">
              <w:rPr>
                <w:rFonts w:ascii="Times New Roman" w:hAnsi="Times New Roman" w:cs="Times New Roman"/>
                <w:b/>
                <w:bCs/>
                <w:color w:val="111111"/>
                <w:sz w:val="24"/>
              </w:rPr>
              <w:t>Задание 1.</w:t>
            </w:r>
          </w:p>
          <w:p w14:paraId="51FAE63A" w14:textId="77777777" w:rsidR="0021212B" w:rsidRPr="003679EF" w:rsidRDefault="0021212B" w:rsidP="0021212B">
            <w:pPr>
              <w:autoSpaceDE w:val="0"/>
              <w:autoSpaceDN w:val="0"/>
              <w:adjustRightInd w:val="0"/>
              <w:jc w:val="both"/>
              <w:rPr>
                <w:rFonts w:ascii="Times New Roman" w:eastAsia="Calibri" w:hAnsi="Times New Roman" w:cs="Times New Roman"/>
                <w:sz w:val="24"/>
                <w:lang w:eastAsia="en-US"/>
              </w:rPr>
            </w:pPr>
            <w:r w:rsidRPr="003679EF">
              <w:rPr>
                <w:rFonts w:ascii="Times New Roman" w:eastAsia="Calibri" w:hAnsi="Times New Roman" w:cs="Times New Roman"/>
                <w:sz w:val="24"/>
                <w:lang w:eastAsia="en-US"/>
              </w:rPr>
              <w:t>Обсуждение:</w:t>
            </w:r>
          </w:p>
          <w:p w14:paraId="28A11E23" w14:textId="77777777" w:rsidR="0021212B" w:rsidRPr="003679EF" w:rsidRDefault="0021212B" w:rsidP="0021212B">
            <w:pPr>
              <w:jc w:val="both"/>
              <w:rPr>
                <w:rFonts w:ascii="Times New Roman" w:hAnsi="Times New Roman" w:cs="Times New Roman"/>
                <w:sz w:val="24"/>
              </w:rPr>
            </w:pPr>
            <w:r w:rsidRPr="003679EF">
              <w:rPr>
                <w:rFonts w:ascii="Times New Roman" w:hAnsi="Times New Roman" w:cs="Times New Roman"/>
                <w:sz w:val="24"/>
              </w:rPr>
              <w:t xml:space="preserve">Программные инструменты для онлайн-фасилитации. Техники фасилитации для проведения сессий. </w:t>
            </w:r>
          </w:p>
          <w:p w14:paraId="26E4E63B" w14:textId="2DA8D4A3" w:rsidR="0021212B" w:rsidRPr="003679EF" w:rsidRDefault="0021212B" w:rsidP="0021212B">
            <w:pPr>
              <w:widowControl w:val="0"/>
              <w:jc w:val="both"/>
              <w:rPr>
                <w:rFonts w:ascii="Times New Roman" w:hAnsi="Times New Roman" w:cs="Times New Roman"/>
                <w:b/>
                <w:bCs/>
                <w:color w:val="111111"/>
                <w:sz w:val="24"/>
              </w:rPr>
            </w:pPr>
            <w:r w:rsidRPr="003679EF">
              <w:rPr>
                <w:rFonts w:ascii="Times New Roman" w:hAnsi="Times New Roman" w:cs="Times New Roman"/>
                <w:b/>
                <w:bCs/>
                <w:color w:val="111111"/>
                <w:sz w:val="24"/>
              </w:rPr>
              <w:t>Задание 2.</w:t>
            </w:r>
          </w:p>
          <w:p w14:paraId="40F24EF3" w14:textId="4041D831" w:rsidR="0021212B" w:rsidRPr="003679EF" w:rsidRDefault="0021212B" w:rsidP="0021212B">
            <w:pPr>
              <w:widowControl w:val="0"/>
              <w:jc w:val="both"/>
              <w:rPr>
                <w:rFonts w:ascii="Times New Roman" w:hAnsi="Times New Roman" w:cs="Times New Roman"/>
                <w:b/>
                <w:bCs/>
                <w:color w:val="111111"/>
                <w:sz w:val="24"/>
              </w:rPr>
            </w:pPr>
            <w:r w:rsidRPr="003679EF">
              <w:rPr>
                <w:rFonts w:ascii="Times New Roman" w:hAnsi="Times New Roman" w:cs="Times New Roman"/>
                <w:b/>
                <w:bCs/>
                <w:color w:val="111111"/>
                <w:sz w:val="24"/>
              </w:rPr>
              <w:t>Обсуждение:</w:t>
            </w:r>
          </w:p>
          <w:p w14:paraId="390FB973" w14:textId="0373FF9D" w:rsidR="0021212B" w:rsidRPr="003679EF" w:rsidRDefault="0021212B" w:rsidP="0021212B">
            <w:pPr>
              <w:widowControl w:val="0"/>
              <w:jc w:val="both"/>
              <w:rPr>
                <w:rFonts w:ascii="Times New Roman" w:hAnsi="Times New Roman" w:cs="Times New Roman"/>
                <w:b/>
                <w:bCs/>
                <w:color w:val="111111"/>
                <w:sz w:val="24"/>
              </w:rPr>
            </w:pPr>
            <w:r w:rsidRPr="003679EF">
              <w:rPr>
                <w:rFonts w:ascii="Times New Roman" w:hAnsi="Times New Roman" w:cs="Times New Roman"/>
                <w:bCs/>
                <w:color w:val="111111"/>
                <w:sz w:val="24"/>
              </w:rPr>
              <w:t>Техники фасилитации:</w:t>
            </w:r>
            <w:r w:rsidRPr="003679EF">
              <w:rPr>
                <w:rFonts w:ascii="Times New Roman" w:hAnsi="Times New Roman" w:cs="Times New Roman"/>
                <w:b/>
                <w:bCs/>
                <w:color w:val="111111"/>
                <w:sz w:val="24"/>
              </w:rPr>
              <w:t xml:space="preserve"> </w:t>
            </w:r>
            <w:r w:rsidRPr="003679EF">
              <w:rPr>
                <w:rFonts w:ascii="Times New Roman" w:hAnsi="Times New Roman" w:cs="Times New Roman"/>
                <w:sz w:val="24"/>
              </w:rPr>
              <w:t xml:space="preserve">Ментальные карты, мозговой штурм, модерационные карты. Применение дизайн – мышления.  </w:t>
            </w:r>
            <w:r w:rsidRPr="003679EF">
              <w:rPr>
                <w:rFonts w:ascii="Times New Roman" w:hAnsi="Times New Roman" w:cs="Times New Roman"/>
                <w:bCs/>
                <w:sz w:val="24"/>
              </w:rPr>
              <w:t xml:space="preserve">Аспекты рефлексии. </w:t>
            </w:r>
            <w:r w:rsidRPr="003679EF">
              <w:rPr>
                <w:rFonts w:ascii="Times New Roman" w:hAnsi="Times New Roman" w:cs="Times New Roman"/>
                <w:sz w:val="24"/>
              </w:rPr>
              <w:t xml:space="preserve"> Карта эмпатии. Визуальная фасилитация.</w:t>
            </w:r>
          </w:p>
          <w:p w14:paraId="55C276B6" w14:textId="771C3D57" w:rsidR="0021212B" w:rsidRPr="003679EF" w:rsidRDefault="0021212B" w:rsidP="0021212B">
            <w:pPr>
              <w:widowControl w:val="0"/>
              <w:jc w:val="both"/>
              <w:rPr>
                <w:rFonts w:ascii="Times New Roman" w:hAnsi="Times New Roman" w:cs="Times New Roman"/>
                <w:b/>
                <w:bCs/>
                <w:color w:val="111111"/>
                <w:sz w:val="24"/>
              </w:rPr>
            </w:pPr>
            <w:r w:rsidRPr="003679EF">
              <w:rPr>
                <w:rFonts w:ascii="Times New Roman" w:hAnsi="Times New Roman" w:cs="Times New Roman"/>
                <w:b/>
                <w:bCs/>
                <w:color w:val="111111"/>
                <w:sz w:val="24"/>
              </w:rPr>
              <w:t>Задание 3.</w:t>
            </w:r>
          </w:p>
          <w:p w14:paraId="10A2960D" w14:textId="7308DA8B" w:rsidR="0021212B" w:rsidRPr="003679EF" w:rsidRDefault="0021212B" w:rsidP="0021212B">
            <w:pPr>
              <w:suppressAutoHyphens w:val="0"/>
              <w:rPr>
                <w:rFonts w:ascii="Times New Roman" w:hAnsi="Times New Roman" w:cs="Times New Roman"/>
                <w:sz w:val="24"/>
              </w:rPr>
            </w:pPr>
            <w:r w:rsidRPr="003679EF">
              <w:rPr>
                <w:rFonts w:ascii="Times New Roman" w:hAnsi="Times New Roman" w:cs="Times New Roman"/>
                <w:sz w:val="24"/>
              </w:rPr>
              <w:t>1.Решить какие бизнес-задачи позволяет внедрение процесса фасилитации</w:t>
            </w:r>
          </w:p>
          <w:p w14:paraId="486328B2" w14:textId="77777777" w:rsidR="0021212B" w:rsidRPr="003679EF" w:rsidRDefault="0021212B" w:rsidP="0021212B">
            <w:pPr>
              <w:suppressAutoHyphens w:val="0"/>
              <w:rPr>
                <w:rFonts w:ascii="Times New Roman" w:hAnsi="Times New Roman" w:cs="Times New Roman"/>
                <w:sz w:val="24"/>
              </w:rPr>
            </w:pPr>
            <w:r w:rsidRPr="003679EF">
              <w:rPr>
                <w:rFonts w:ascii="Times New Roman" w:hAnsi="Times New Roman" w:cs="Times New Roman"/>
                <w:sz w:val="24"/>
              </w:rPr>
              <w:t xml:space="preserve">А) Оценить вовлеченность участников в процесс </w:t>
            </w:r>
          </w:p>
          <w:p w14:paraId="1F1D0271" w14:textId="77777777" w:rsidR="0021212B" w:rsidRPr="003679EF" w:rsidRDefault="0021212B" w:rsidP="0021212B">
            <w:pPr>
              <w:suppressAutoHyphens w:val="0"/>
              <w:rPr>
                <w:rFonts w:ascii="Times New Roman" w:hAnsi="Times New Roman" w:cs="Times New Roman"/>
                <w:sz w:val="24"/>
              </w:rPr>
            </w:pPr>
            <w:r w:rsidRPr="003679EF">
              <w:rPr>
                <w:rFonts w:ascii="Times New Roman" w:hAnsi="Times New Roman" w:cs="Times New Roman"/>
                <w:sz w:val="24"/>
              </w:rPr>
              <w:t xml:space="preserve">Б) Проанализировать проблемы </w:t>
            </w:r>
          </w:p>
          <w:p w14:paraId="36F3715C" w14:textId="77777777" w:rsidR="0021212B" w:rsidRPr="003679EF" w:rsidRDefault="0021212B" w:rsidP="0021212B">
            <w:pPr>
              <w:suppressAutoHyphens w:val="0"/>
              <w:rPr>
                <w:rFonts w:ascii="Times New Roman" w:hAnsi="Times New Roman" w:cs="Times New Roman"/>
                <w:sz w:val="24"/>
              </w:rPr>
            </w:pPr>
            <w:r w:rsidRPr="003679EF">
              <w:rPr>
                <w:rFonts w:ascii="Times New Roman" w:hAnsi="Times New Roman" w:cs="Times New Roman"/>
                <w:sz w:val="24"/>
              </w:rPr>
              <w:t xml:space="preserve">В) Собрать идеи и предложения </w:t>
            </w:r>
          </w:p>
          <w:p w14:paraId="345094C3" w14:textId="77777777" w:rsidR="0021212B" w:rsidRPr="003679EF" w:rsidRDefault="0021212B" w:rsidP="0021212B">
            <w:pPr>
              <w:suppressAutoHyphens w:val="0"/>
              <w:rPr>
                <w:rFonts w:ascii="Times New Roman" w:hAnsi="Times New Roman" w:cs="Times New Roman"/>
                <w:sz w:val="24"/>
              </w:rPr>
            </w:pPr>
            <w:r w:rsidRPr="003679EF">
              <w:rPr>
                <w:rFonts w:ascii="Times New Roman" w:hAnsi="Times New Roman" w:cs="Times New Roman"/>
                <w:sz w:val="24"/>
              </w:rPr>
              <w:t xml:space="preserve">Г) Найти варианты решения </w:t>
            </w:r>
          </w:p>
          <w:p w14:paraId="7C1C483B" w14:textId="77777777" w:rsidR="0021212B" w:rsidRPr="003679EF" w:rsidRDefault="0021212B" w:rsidP="0021212B">
            <w:pPr>
              <w:suppressAutoHyphens w:val="0"/>
              <w:rPr>
                <w:rFonts w:ascii="Times New Roman" w:hAnsi="Times New Roman" w:cs="Times New Roman"/>
                <w:sz w:val="24"/>
              </w:rPr>
            </w:pPr>
          </w:p>
          <w:p w14:paraId="355B9A9B" w14:textId="35C9AF85" w:rsidR="0021212B" w:rsidRPr="003679EF" w:rsidRDefault="0021212B" w:rsidP="0021212B">
            <w:pPr>
              <w:suppressAutoHyphens w:val="0"/>
              <w:rPr>
                <w:rFonts w:ascii="Times New Roman" w:hAnsi="Times New Roman" w:cs="Times New Roman"/>
                <w:sz w:val="24"/>
              </w:rPr>
            </w:pPr>
            <w:r w:rsidRPr="003679EF">
              <w:rPr>
                <w:rFonts w:ascii="Times New Roman" w:hAnsi="Times New Roman" w:cs="Times New Roman"/>
                <w:sz w:val="24"/>
              </w:rPr>
              <w:t>2.Из каких фаз состоит проведения метода сбор информации с помощью модерационных карт…</w:t>
            </w:r>
          </w:p>
          <w:p w14:paraId="16470A7F" w14:textId="77777777" w:rsidR="0021212B" w:rsidRPr="003679EF" w:rsidRDefault="0021212B" w:rsidP="0021212B">
            <w:pPr>
              <w:suppressAutoHyphens w:val="0"/>
              <w:rPr>
                <w:rFonts w:ascii="Times New Roman" w:hAnsi="Times New Roman" w:cs="Times New Roman"/>
                <w:sz w:val="24"/>
              </w:rPr>
            </w:pPr>
            <w:r w:rsidRPr="003679EF">
              <w:rPr>
                <w:rFonts w:ascii="Times New Roman" w:hAnsi="Times New Roman" w:cs="Times New Roman"/>
                <w:sz w:val="24"/>
              </w:rPr>
              <w:t xml:space="preserve">А) Обобщение проблемы </w:t>
            </w:r>
          </w:p>
          <w:p w14:paraId="3E6A69FA" w14:textId="77777777" w:rsidR="0021212B" w:rsidRPr="003679EF" w:rsidRDefault="0021212B" w:rsidP="0021212B">
            <w:pPr>
              <w:suppressAutoHyphens w:val="0"/>
              <w:rPr>
                <w:rFonts w:ascii="Times New Roman" w:hAnsi="Times New Roman" w:cs="Times New Roman"/>
                <w:sz w:val="24"/>
              </w:rPr>
            </w:pPr>
            <w:r w:rsidRPr="003679EF">
              <w:rPr>
                <w:rFonts w:ascii="Times New Roman" w:hAnsi="Times New Roman" w:cs="Times New Roman"/>
                <w:sz w:val="24"/>
              </w:rPr>
              <w:t xml:space="preserve">Б) Сбор информации с помощью карточек </w:t>
            </w:r>
          </w:p>
          <w:p w14:paraId="13706C5F" w14:textId="77777777" w:rsidR="0021212B" w:rsidRPr="003679EF" w:rsidRDefault="0021212B" w:rsidP="0021212B">
            <w:pPr>
              <w:suppressAutoHyphens w:val="0"/>
              <w:rPr>
                <w:rFonts w:ascii="Times New Roman" w:hAnsi="Times New Roman" w:cs="Times New Roman"/>
                <w:sz w:val="24"/>
              </w:rPr>
            </w:pPr>
            <w:r w:rsidRPr="003679EF">
              <w:rPr>
                <w:rFonts w:ascii="Times New Roman" w:hAnsi="Times New Roman" w:cs="Times New Roman"/>
                <w:sz w:val="24"/>
              </w:rPr>
              <w:t xml:space="preserve">В) Группирование идей </w:t>
            </w:r>
          </w:p>
          <w:p w14:paraId="5AFA361A" w14:textId="77777777" w:rsidR="0021212B" w:rsidRPr="003679EF" w:rsidRDefault="0021212B" w:rsidP="0021212B">
            <w:pPr>
              <w:suppressAutoHyphens w:val="0"/>
              <w:rPr>
                <w:rFonts w:ascii="Times New Roman" w:hAnsi="Times New Roman" w:cs="Times New Roman"/>
                <w:sz w:val="24"/>
              </w:rPr>
            </w:pPr>
            <w:r w:rsidRPr="003679EF">
              <w:rPr>
                <w:rFonts w:ascii="Times New Roman" w:hAnsi="Times New Roman" w:cs="Times New Roman"/>
                <w:sz w:val="24"/>
              </w:rPr>
              <w:t xml:space="preserve">Г) Присваиваем названия группам </w:t>
            </w:r>
          </w:p>
          <w:p w14:paraId="0F254D8C" w14:textId="77777777" w:rsidR="0021212B" w:rsidRPr="003679EF" w:rsidRDefault="0021212B" w:rsidP="0021212B">
            <w:pPr>
              <w:suppressAutoHyphens w:val="0"/>
              <w:rPr>
                <w:rFonts w:ascii="Times New Roman" w:hAnsi="Times New Roman" w:cs="Times New Roman"/>
                <w:sz w:val="24"/>
              </w:rPr>
            </w:pPr>
          </w:p>
          <w:p w14:paraId="609FB6C2" w14:textId="3BCEFF4F" w:rsidR="0021212B" w:rsidRPr="003679EF" w:rsidRDefault="0021212B" w:rsidP="0021212B">
            <w:pPr>
              <w:suppressAutoHyphens w:val="0"/>
              <w:rPr>
                <w:rFonts w:ascii="Times New Roman" w:hAnsi="Times New Roman" w:cs="Times New Roman"/>
                <w:sz w:val="24"/>
              </w:rPr>
            </w:pPr>
            <w:r w:rsidRPr="003679EF">
              <w:rPr>
                <w:rFonts w:ascii="Times New Roman" w:hAnsi="Times New Roman" w:cs="Times New Roman"/>
                <w:sz w:val="24"/>
              </w:rPr>
              <w:t>3. Организация встречи в формате «разбор основных тем» используется при…</w:t>
            </w:r>
          </w:p>
          <w:p w14:paraId="6A330AEA" w14:textId="77777777" w:rsidR="0021212B" w:rsidRPr="003679EF" w:rsidRDefault="0021212B" w:rsidP="0021212B">
            <w:pPr>
              <w:suppressAutoHyphens w:val="0"/>
              <w:rPr>
                <w:rFonts w:ascii="Times New Roman" w:hAnsi="Times New Roman" w:cs="Times New Roman"/>
                <w:sz w:val="24"/>
              </w:rPr>
            </w:pPr>
            <w:r w:rsidRPr="003679EF">
              <w:rPr>
                <w:rFonts w:ascii="Times New Roman" w:hAnsi="Times New Roman" w:cs="Times New Roman"/>
                <w:sz w:val="24"/>
              </w:rPr>
              <w:t xml:space="preserve">А) Коротких встречах менеджеров, когда необходимо принять решение по одному вопросу </w:t>
            </w:r>
          </w:p>
          <w:p w14:paraId="43369610" w14:textId="77777777" w:rsidR="0021212B" w:rsidRPr="003679EF" w:rsidRDefault="0021212B" w:rsidP="0021212B">
            <w:pPr>
              <w:suppressAutoHyphens w:val="0"/>
              <w:rPr>
                <w:rFonts w:ascii="Times New Roman" w:hAnsi="Times New Roman" w:cs="Times New Roman"/>
                <w:sz w:val="24"/>
              </w:rPr>
            </w:pPr>
            <w:r w:rsidRPr="003679EF">
              <w:rPr>
                <w:rFonts w:ascii="Times New Roman" w:hAnsi="Times New Roman" w:cs="Times New Roman"/>
                <w:sz w:val="24"/>
              </w:rPr>
              <w:t xml:space="preserve">Б) Присутствии большого числа участников </w:t>
            </w:r>
          </w:p>
          <w:p w14:paraId="2027C299" w14:textId="77777777" w:rsidR="0021212B" w:rsidRPr="003679EF" w:rsidRDefault="0021212B" w:rsidP="0021212B">
            <w:pPr>
              <w:suppressAutoHyphens w:val="0"/>
              <w:rPr>
                <w:rFonts w:ascii="Times New Roman" w:hAnsi="Times New Roman" w:cs="Times New Roman"/>
                <w:sz w:val="24"/>
              </w:rPr>
            </w:pPr>
            <w:r w:rsidRPr="003679EF">
              <w:rPr>
                <w:rFonts w:ascii="Times New Roman" w:hAnsi="Times New Roman" w:cs="Times New Roman"/>
                <w:sz w:val="24"/>
              </w:rPr>
              <w:t xml:space="preserve">В) Присутствии ограниченного числа участников </w:t>
            </w:r>
          </w:p>
          <w:p w14:paraId="116A30DD" w14:textId="13636422" w:rsidR="0021212B" w:rsidRPr="003679EF" w:rsidRDefault="0021212B" w:rsidP="0021212B">
            <w:pPr>
              <w:suppressAutoHyphens w:val="0"/>
              <w:rPr>
                <w:rFonts w:ascii="Times New Roman" w:hAnsi="Times New Roman" w:cs="Times New Roman"/>
                <w:b/>
                <w:bCs/>
                <w:color w:val="111111"/>
                <w:sz w:val="24"/>
              </w:rPr>
            </w:pPr>
            <w:r w:rsidRPr="003679EF">
              <w:rPr>
                <w:rFonts w:ascii="Times New Roman" w:hAnsi="Times New Roman" w:cs="Times New Roman"/>
                <w:sz w:val="24"/>
              </w:rPr>
              <w:lastRenderedPageBreak/>
              <w:t xml:space="preserve">Г) Длительных встречах менеджеров, когда необходимо принять решения по нескольким вопросам </w:t>
            </w:r>
          </w:p>
          <w:p w14:paraId="6FC466CB" w14:textId="09E9309E" w:rsidR="0021212B" w:rsidRPr="003679EF" w:rsidRDefault="0021212B" w:rsidP="0021212B">
            <w:pPr>
              <w:autoSpaceDE w:val="0"/>
              <w:autoSpaceDN w:val="0"/>
              <w:adjustRightInd w:val="0"/>
              <w:jc w:val="both"/>
              <w:rPr>
                <w:rFonts w:ascii="Times New Roman" w:eastAsia="Calibri" w:hAnsi="Times New Roman" w:cs="Times New Roman"/>
                <w:sz w:val="24"/>
                <w:lang w:eastAsia="en-US"/>
              </w:rPr>
            </w:pPr>
          </w:p>
        </w:tc>
      </w:tr>
    </w:tbl>
    <w:p w14:paraId="36B7BF81" w14:textId="77777777" w:rsidR="000E605D" w:rsidRPr="004E1719" w:rsidRDefault="000E605D" w:rsidP="000E605D">
      <w:pPr>
        <w:spacing w:line="360" w:lineRule="auto"/>
        <w:ind w:firstLine="567"/>
        <w:jc w:val="both"/>
        <w:rPr>
          <w:rFonts w:ascii="Times New Roman" w:hAnsi="Times New Roman" w:cs="Times New Roman"/>
          <w:b/>
          <w:bCs/>
          <w:color w:val="111111"/>
          <w:szCs w:val="28"/>
        </w:rPr>
      </w:pPr>
    </w:p>
    <w:p w14:paraId="060808B1" w14:textId="6A7EB7A3" w:rsidR="000644D0" w:rsidRPr="004E1719" w:rsidRDefault="009C44EF" w:rsidP="004B471E">
      <w:pPr>
        <w:spacing w:line="360" w:lineRule="auto"/>
        <w:ind w:firstLine="709"/>
        <w:jc w:val="center"/>
        <w:rPr>
          <w:rFonts w:ascii="Times New Roman" w:hAnsi="Times New Roman" w:cs="Times New Roman"/>
          <w:b/>
          <w:iCs/>
          <w:color w:val="111111"/>
          <w:kern w:val="2"/>
          <w:szCs w:val="28"/>
        </w:rPr>
      </w:pPr>
      <w:r w:rsidRPr="004E1719">
        <w:rPr>
          <w:rFonts w:ascii="Times New Roman" w:hAnsi="Times New Roman" w:cs="Times New Roman"/>
          <w:b/>
          <w:iCs/>
          <w:color w:val="111111"/>
          <w:kern w:val="2"/>
          <w:szCs w:val="28"/>
        </w:rPr>
        <w:t>П</w:t>
      </w:r>
      <w:r w:rsidR="006D3D28" w:rsidRPr="004E1719">
        <w:rPr>
          <w:rFonts w:ascii="Times New Roman" w:hAnsi="Times New Roman" w:cs="Times New Roman"/>
          <w:b/>
          <w:iCs/>
          <w:color w:val="111111"/>
          <w:kern w:val="2"/>
          <w:szCs w:val="28"/>
        </w:rPr>
        <w:t>римерный перечень вопросов к зачету</w:t>
      </w:r>
    </w:p>
    <w:p w14:paraId="0D920ED4"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1.Предмет, цели, задачи фасилитации. Основные понятия и направления. </w:t>
      </w:r>
    </w:p>
    <w:p w14:paraId="19600272"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2.История возникновения фасилитации. </w:t>
      </w:r>
    </w:p>
    <w:p w14:paraId="3B485DB3"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3.Фасилитатор - компетенции, навыки и умения. </w:t>
      </w:r>
    </w:p>
    <w:p w14:paraId="6FE34A28" w14:textId="49BE6C30"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4.Процесс фасилитации в групповой работе. </w:t>
      </w:r>
    </w:p>
    <w:p w14:paraId="746A8CF1" w14:textId="77777777"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5.Команда как особый тип коллектива. Основные признаки команды.</w:t>
      </w:r>
    </w:p>
    <w:p w14:paraId="23D28544" w14:textId="77777777"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 xml:space="preserve">6.Типологии команд. Поектная команда. </w:t>
      </w:r>
    </w:p>
    <w:p w14:paraId="731F6E08" w14:textId="77777777"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7.Командный профессионализм. Коммуникация в команде.</w:t>
      </w:r>
    </w:p>
    <w:p w14:paraId="3DB2C5F6" w14:textId="7F6FBB90"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 xml:space="preserve">8. Деловое общение. </w:t>
      </w:r>
    </w:p>
    <w:p w14:paraId="5FF8B21A"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Style w:val="markedcontent"/>
          <w:rFonts w:ascii="Times New Roman" w:hAnsi="Times New Roman" w:cs="Times New Roman"/>
          <w:szCs w:val="28"/>
        </w:rPr>
        <w:t xml:space="preserve">9. </w:t>
      </w:r>
      <w:r w:rsidRPr="00E20493">
        <w:rPr>
          <w:rFonts w:ascii="Times New Roman" w:hAnsi="Times New Roman" w:cs="Times New Roman"/>
          <w:szCs w:val="28"/>
        </w:rPr>
        <w:t>Инструменты методы и техники фасилитации</w:t>
      </w:r>
    </w:p>
    <w:p w14:paraId="38FCA041"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10.Программные инструменты для онлайн-фасилитации.</w:t>
      </w:r>
    </w:p>
    <w:p w14:paraId="0C27DA65"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11. Техники фасилитации для проведения сессий. </w:t>
      </w:r>
    </w:p>
    <w:p w14:paraId="0C6277B7" w14:textId="070DA7DB" w:rsidR="0038063C" w:rsidRPr="00E20493" w:rsidRDefault="0038063C" w:rsidP="00EB6E91">
      <w:pPr>
        <w:spacing w:line="360" w:lineRule="auto"/>
        <w:ind w:firstLine="709"/>
        <w:jc w:val="both"/>
        <w:rPr>
          <w:rFonts w:ascii="Times New Roman" w:eastAsia="Calibri" w:hAnsi="Times New Roman" w:cs="Times New Roman"/>
          <w:szCs w:val="28"/>
          <w:lang w:eastAsia="en-US"/>
        </w:rPr>
      </w:pPr>
      <w:r w:rsidRPr="00E20493">
        <w:rPr>
          <w:rFonts w:ascii="Times New Roman" w:eastAsia="Calibri" w:hAnsi="Times New Roman" w:cs="Times New Roman"/>
          <w:bCs/>
          <w:szCs w:val="28"/>
          <w:lang w:eastAsia="en-US"/>
        </w:rPr>
        <w:t xml:space="preserve">12.Вербальная коммуникация. </w:t>
      </w:r>
      <w:r w:rsidRPr="00E20493">
        <w:rPr>
          <w:rFonts w:ascii="Times New Roman" w:eastAsia="Calibri" w:hAnsi="Times New Roman" w:cs="Times New Roman"/>
          <w:szCs w:val="28"/>
          <w:lang w:eastAsia="en-US"/>
        </w:rPr>
        <w:t xml:space="preserve">Основные виды невербальной коммуникации. </w:t>
      </w:r>
    </w:p>
    <w:p w14:paraId="572C698F"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13.Проблема интерпретации невербальных сообщений в деловых переговорах. </w:t>
      </w:r>
    </w:p>
    <w:p w14:paraId="58D6FE2D" w14:textId="7C616522" w:rsidR="0038063C" w:rsidRPr="00E20493" w:rsidRDefault="0038063C" w:rsidP="00EB6E91">
      <w:pPr>
        <w:spacing w:line="360" w:lineRule="auto"/>
        <w:ind w:firstLine="709"/>
        <w:jc w:val="both"/>
        <w:rPr>
          <w:rFonts w:ascii="Times New Roman" w:eastAsia="Arial Unicode MS" w:hAnsi="Times New Roman" w:cs="Times New Roman"/>
          <w:szCs w:val="28"/>
        </w:rPr>
      </w:pPr>
      <w:r w:rsidRPr="00E20493">
        <w:rPr>
          <w:rFonts w:ascii="Times New Roman" w:hAnsi="Times New Roman" w:cs="Times New Roman"/>
          <w:szCs w:val="28"/>
        </w:rPr>
        <w:t xml:space="preserve">14.Условия и технологии эффективной вербальной и невербальной коммуникации. </w:t>
      </w:r>
    </w:p>
    <w:p w14:paraId="38C55943" w14:textId="77777777" w:rsidR="0038063C" w:rsidRPr="00E20493" w:rsidRDefault="0038063C"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15.Фасилитация как метод бизнес-задач и бизнес-решений. </w:t>
      </w:r>
    </w:p>
    <w:p w14:paraId="1D9C0E78" w14:textId="77777777" w:rsidR="0038063C" w:rsidRPr="00E20493" w:rsidRDefault="0038063C"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16.Фасилитация и качество организации группового процесса. </w:t>
      </w:r>
    </w:p>
    <w:p w14:paraId="43D05E37" w14:textId="77777777" w:rsidR="0038063C" w:rsidRPr="00E20493" w:rsidRDefault="0038063C"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17.Алгоритмы создания сессий разного типа: стратегические, командные, </w:t>
      </w:r>
      <w:r w:rsidRPr="00E20493">
        <w:rPr>
          <w:rFonts w:ascii="Times New Roman" w:eastAsia="Calibri" w:hAnsi="Times New Roman" w:cs="Times New Roman"/>
          <w:bCs/>
          <w:szCs w:val="28"/>
          <w:lang w:val="en-US" w:eastAsia="en-US"/>
        </w:rPr>
        <w:t>agile</w:t>
      </w:r>
      <w:r w:rsidRPr="00E20493">
        <w:rPr>
          <w:rFonts w:ascii="Times New Roman" w:eastAsia="Calibri" w:hAnsi="Times New Roman" w:cs="Times New Roman"/>
          <w:bCs/>
          <w:szCs w:val="28"/>
          <w:lang w:eastAsia="en-US"/>
        </w:rPr>
        <w:t>, креативные, учебные</w:t>
      </w:r>
    </w:p>
    <w:p w14:paraId="77C21DB5" w14:textId="0D010175" w:rsidR="00E20493" w:rsidRPr="00E20493" w:rsidRDefault="00E20493"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Fonts w:ascii="Times New Roman" w:eastAsia="Calibri" w:hAnsi="Times New Roman" w:cs="Times New Roman"/>
          <w:bCs/>
          <w:szCs w:val="28"/>
          <w:lang w:eastAsia="en-US"/>
        </w:rPr>
        <w:t>18.</w:t>
      </w:r>
      <w:r w:rsidR="0038063C" w:rsidRPr="00E20493">
        <w:rPr>
          <w:rStyle w:val="markedcontent"/>
          <w:rFonts w:ascii="Times New Roman" w:hAnsi="Times New Roman" w:cs="Times New Roman"/>
          <w:szCs w:val="28"/>
        </w:rPr>
        <w:t xml:space="preserve">Понятие лидерство. Фасилитирующее лидерство. Типологии лидера. </w:t>
      </w:r>
    </w:p>
    <w:p w14:paraId="3083816E" w14:textId="77777777" w:rsidR="00E20493" w:rsidRPr="00E20493" w:rsidRDefault="00E20493" w:rsidP="00EB6E91">
      <w:pPr>
        <w:autoSpaceDE w:val="0"/>
        <w:autoSpaceDN w:val="0"/>
        <w:adjustRightInd w:val="0"/>
        <w:spacing w:line="360" w:lineRule="auto"/>
        <w:ind w:firstLine="709"/>
        <w:jc w:val="both"/>
        <w:rPr>
          <w:rStyle w:val="40"/>
          <w:b w:val="0"/>
        </w:rPr>
      </w:pPr>
      <w:r w:rsidRPr="00E20493">
        <w:rPr>
          <w:rStyle w:val="markedcontent"/>
          <w:rFonts w:ascii="Times New Roman" w:hAnsi="Times New Roman" w:cs="Times New Roman"/>
          <w:szCs w:val="28"/>
        </w:rPr>
        <w:t>19.П</w:t>
      </w:r>
      <w:r w:rsidR="0038063C" w:rsidRPr="00E20493">
        <w:rPr>
          <w:rStyle w:val="markedcontent"/>
          <w:rFonts w:ascii="Times New Roman" w:hAnsi="Times New Roman" w:cs="Times New Roman"/>
          <w:szCs w:val="28"/>
        </w:rPr>
        <w:t>онятие руководителя. Основные стили руководства.</w:t>
      </w:r>
      <w:r w:rsidR="0038063C" w:rsidRPr="00E20493">
        <w:rPr>
          <w:rStyle w:val="40"/>
          <w:b w:val="0"/>
        </w:rPr>
        <w:t xml:space="preserve"> </w:t>
      </w:r>
    </w:p>
    <w:p w14:paraId="58F81DE8" w14:textId="77777777" w:rsidR="00E20493" w:rsidRPr="00E20493" w:rsidRDefault="00E20493"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40"/>
          <w:b w:val="0"/>
        </w:rPr>
        <w:t xml:space="preserve">20. </w:t>
      </w:r>
      <w:r w:rsidR="0038063C" w:rsidRPr="00E20493">
        <w:rPr>
          <w:rStyle w:val="markedcontent"/>
          <w:rFonts w:ascii="Times New Roman" w:hAnsi="Times New Roman" w:cs="Times New Roman"/>
          <w:szCs w:val="28"/>
        </w:rPr>
        <w:t xml:space="preserve">Модели корпоративного менеджмента и управления персоналом. </w:t>
      </w:r>
    </w:p>
    <w:p w14:paraId="1E2CD74E" w14:textId="42527D8D" w:rsidR="0038063C" w:rsidRPr="00E20493" w:rsidRDefault="00E20493"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Style w:val="markedcontent"/>
          <w:rFonts w:ascii="Times New Roman" w:hAnsi="Times New Roman" w:cs="Times New Roman"/>
          <w:szCs w:val="28"/>
        </w:rPr>
        <w:t>21.</w:t>
      </w:r>
      <w:r w:rsidR="0038063C" w:rsidRPr="00E20493">
        <w:rPr>
          <w:rFonts w:ascii="Times New Roman" w:eastAsia="Calibri" w:hAnsi="Times New Roman" w:cs="Times New Roman"/>
          <w:bCs/>
          <w:szCs w:val="28"/>
          <w:lang w:eastAsia="en-US"/>
        </w:rPr>
        <w:t xml:space="preserve">Применение методов фасилитации в проектной деятельности. </w:t>
      </w:r>
    </w:p>
    <w:p w14:paraId="71A763E9" w14:textId="48D17F79" w:rsidR="00E20493" w:rsidRPr="00E20493" w:rsidRDefault="00E20493"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22. Этапы организации сопровождения переговоров.</w:t>
      </w:r>
    </w:p>
    <w:p w14:paraId="28141728" w14:textId="42E003F8" w:rsidR="00E20493" w:rsidRPr="00E20493" w:rsidRDefault="00E20493"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lastRenderedPageBreak/>
        <w:t>23. Подготовка к переговорам. Принципы фасилитации переговорного процесса.</w:t>
      </w:r>
    </w:p>
    <w:p w14:paraId="7AF987C3" w14:textId="77777777" w:rsidR="00E20493" w:rsidRPr="00E20493" w:rsidRDefault="00E20493" w:rsidP="00EB6E91">
      <w:pPr>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24. Зарубежный опыт фасилитации переговоров. </w:t>
      </w:r>
    </w:p>
    <w:p w14:paraId="1D90EBBD" w14:textId="5FA29D64" w:rsidR="00E20493" w:rsidRPr="00E20493" w:rsidRDefault="00E20493" w:rsidP="00EB6E91">
      <w:pPr>
        <w:spacing w:line="360" w:lineRule="auto"/>
        <w:ind w:firstLine="709"/>
        <w:jc w:val="both"/>
        <w:rPr>
          <w:rFonts w:ascii="Times New Roman" w:hAnsi="Times New Roman" w:cs="Times New Roman"/>
          <w:szCs w:val="28"/>
        </w:rPr>
      </w:pPr>
      <w:r w:rsidRPr="00E20493">
        <w:rPr>
          <w:rFonts w:ascii="Times New Roman" w:eastAsia="Calibri" w:hAnsi="Times New Roman" w:cs="Times New Roman"/>
          <w:bCs/>
          <w:szCs w:val="28"/>
          <w:lang w:eastAsia="en-US"/>
        </w:rPr>
        <w:t xml:space="preserve">25.Фасилитация в </w:t>
      </w:r>
      <w:r w:rsidRPr="00E20493">
        <w:rPr>
          <w:rStyle w:val="markedcontent"/>
          <w:rFonts w:ascii="Times New Roman" w:hAnsi="Times New Roman" w:cs="Times New Roman"/>
          <w:szCs w:val="28"/>
        </w:rPr>
        <w:t>управлении конфликтами и стрессами в команде. Методы управления конфликтами.</w:t>
      </w:r>
    </w:p>
    <w:p w14:paraId="02FD273F" w14:textId="77777777" w:rsidR="003679EF" w:rsidRPr="00E20493" w:rsidRDefault="003679EF" w:rsidP="00C9522E">
      <w:pPr>
        <w:shd w:val="clear" w:color="auto" w:fill="FFFFFF" w:themeFill="background1"/>
        <w:spacing w:line="360" w:lineRule="auto"/>
        <w:ind w:firstLine="709"/>
        <w:jc w:val="center"/>
        <w:rPr>
          <w:rFonts w:ascii="Times New Roman" w:hAnsi="Times New Roman" w:cs="Times New Roman"/>
          <w:bCs/>
          <w:color w:val="111111"/>
          <w:szCs w:val="28"/>
        </w:rPr>
      </w:pPr>
    </w:p>
    <w:p w14:paraId="597C2924" w14:textId="79DBDEBE" w:rsidR="00C9522E" w:rsidRPr="004E1719" w:rsidRDefault="00C9522E" w:rsidP="00C9522E">
      <w:pPr>
        <w:shd w:val="clear" w:color="auto" w:fill="FFFFFF" w:themeFill="background1"/>
        <w:spacing w:line="360" w:lineRule="auto"/>
        <w:ind w:firstLine="709"/>
        <w:jc w:val="center"/>
        <w:rPr>
          <w:rFonts w:ascii="Times New Roman" w:hAnsi="Times New Roman" w:cs="Times New Roman"/>
          <w:color w:val="111111"/>
        </w:rPr>
      </w:pPr>
      <w:r w:rsidRPr="004E1719">
        <w:rPr>
          <w:rFonts w:ascii="Times New Roman" w:hAnsi="Times New Roman" w:cs="Times New Roman"/>
          <w:b/>
          <w:bCs/>
          <w:color w:val="111111"/>
          <w:szCs w:val="28"/>
        </w:rPr>
        <w:t>8. Перечень основной и дополнительной учебной литературы, необходимой для освоения дисциплины</w:t>
      </w:r>
    </w:p>
    <w:p w14:paraId="31FED8FF" w14:textId="77777777" w:rsidR="00C208C8" w:rsidRDefault="00C208C8" w:rsidP="00C208C8">
      <w:pPr>
        <w:tabs>
          <w:tab w:val="right" w:pos="720"/>
        </w:tabs>
        <w:suppressAutoHyphens w:val="0"/>
        <w:spacing w:line="360" w:lineRule="auto"/>
        <w:jc w:val="both"/>
        <w:rPr>
          <w:rFonts w:ascii="Times New Roman" w:hAnsi="Times New Roman" w:cs="Times New Roman"/>
          <w:b/>
          <w:color w:val="111111"/>
          <w:szCs w:val="28"/>
        </w:rPr>
      </w:pPr>
      <w:r>
        <w:rPr>
          <w:rFonts w:ascii="Times New Roman" w:hAnsi="Times New Roman" w:cs="Times New Roman"/>
          <w:b/>
          <w:color w:val="111111"/>
          <w:szCs w:val="28"/>
        </w:rPr>
        <w:t>Основная литература</w:t>
      </w:r>
    </w:p>
    <w:p w14:paraId="18D7779F" w14:textId="77777777" w:rsidR="00C208C8" w:rsidRDefault="00C208C8" w:rsidP="00C208C8">
      <w:pPr>
        <w:tabs>
          <w:tab w:val="right" w:pos="720"/>
        </w:tabs>
        <w:suppressAutoHyphens w:val="0"/>
        <w:spacing w:line="360" w:lineRule="auto"/>
        <w:jc w:val="both"/>
        <w:rPr>
          <w:rFonts w:ascii="Times New Roman" w:hAnsi="Times New Roman" w:cs="Times New Roman"/>
          <w:b/>
          <w:color w:val="111111"/>
          <w:szCs w:val="28"/>
        </w:rPr>
      </w:pPr>
    </w:p>
    <w:p w14:paraId="1D14BF18" w14:textId="77777777" w:rsidR="00C208C8" w:rsidRDefault="00C208C8" w:rsidP="00C208C8">
      <w:pPr>
        <w:pStyle w:val="afb"/>
        <w:keepNext/>
        <w:numPr>
          <w:ilvl w:val="0"/>
          <w:numId w:val="34"/>
        </w:numPr>
        <w:suppressAutoHyphens w:val="0"/>
        <w:spacing w:line="360" w:lineRule="auto"/>
        <w:outlineLvl w:val="0"/>
        <w:rPr>
          <w:rFonts w:ascii="Times New Roman" w:hAnsi="Times New Roman" w:cs="Times New Roman"/>
        </w:rPr>
      </w:pPr>
      <w:r>
        <w:rPr>
          <w:rFonts w:ascii="Times New Roman" w:hAnsi="Times New Roman" w:cs="Times New Roman"/>
        </w:rPr>
        <w:t>Болотова, А.К. Прикладная психология в бизнес-организациях: методы фасилитации: учебное пособие для студ. вузов, обуч. по напр. подгот. 030300 Психология ФГОС ВПО / А.К. Болотова, А.В. Мартынова; НИУ ВШЭ. — Москва: ВШЭ, 2013 — 320 с. — (Учебники Высшей школы экономики). - Текст: непосредственный. - То же. - ЭБС Университетская библиотека ONLINE. - URL: https://biblioclub.ru/index.php?page=book&amp;id=227274 (дата обращения: 20.04.2023). – Текст : электронный.</w:t>
      </w:r>
    </w:p>
    <w:p w14:paraId="3FF3B544" w14:textId="77777777" w:rsidR="00C208C8" w:rsidRDefault="00C208C8" w:rsidP="00C208C8">
      <w:pPr>
        <w:pStyle w:val="afb"/>
        <w:keepNext/>
        <w:numPr>
          <w:ilvl w:val="0"/>
          <w:numId w:val="34"/>
        </w:numPr>
        <w:suppressAutoHyphens w:val="0"/>
        <w:spacing w:line="360" w:lineRule="auto"/>
        <w:outlineLvl w:val="0"/>
        <w:rPr>
          <w:rFonts w:ascii="Times New Roman" w:eastAsia="Calibri" w:hAnsi="Times New Roman" w:cs="Times New Roman"/>
          <w:color w:val="111111"/>
          <w:szCs w:val="28"/>
          <w:lang w:eastAsia="en-US"/>
        </w:rPr>
      </w:pPr>
      <w:r>
        <w:rPr>
          <w:rFonts w:ascii="Times New Roman" w:hAnsi="Times New Roman" w:cs="Times New Roman"/>
        </w:rPr>
        <w:t>Консультирование и коучинг персонала в организации : учебник и практикум для вузов / Н. В. Антонова [и др.] ; под редакцией Н. В. Антоновой, Н. Л. Ивановой. — Москва : Издательство Юрайт, 2023. — 370 с. — (Высшее образование). — Образовательная платформа Юрайт [сайт]. — URL: https://urait.ru/bcode/511065 (дата обращения: 09.03.2023). — Текст : электронный.</w:t>
      </w:r>
    </w:p>
    <w:p w14:paraId="037DB85D" w14:textId="77777777" w:rsidR="00C208C8" w:rsidRDefault="00C208C8" w:rsidP="00C208C8">
      <w:pPr>
        <w:pStyle w:val="afb"/>
        <w:keepNext/>
        <w:numPr>
          <w:ilvl w:val="0"/>
          <w:numId w:val="34"/>
        </w:numPr>
        <w:suppressAutoHyphens w:val="0"/>
        <w:spacing w:line="360" w:lineRule="auto"/>
        <w:outlineLvl w:val="0"/>
        <w:rPr>
          <w:rFonts w:ascii="Times New Roman" w:eastAsia="Calibri" w:hAnsi="Times New Roman" w:cs="Times New Roman"/>
          <w:color w:val="111111"/>
          <w:szCs w:val="28"/>
          <w:lang w:eastAsia="en-US"/>
        </w:rPr>
      </w:pPr>
      <w:r>
        <w:rPr>
          <w:rFonts w:ascii="Times New Roman" w:hAnsi="Times New Roman" w:cs="Times New Roman"/>
        </w:rPr>
        <w:t xml:space="preserve">Вилкинсон, М. Секреты фасилитации: SMART-руководство по работе с группами / Майкл Вилкинсон ; пер. с англ. - Москва : Альпина Паблишер, 2019. - 515 с. – ЭБС </w:t>
      </w:r>
      <w:r>
        <w:rPr>
          <w:rFonts w:ascii="Times New Roman" w:hAnsi="Times New Roman" w:cs="Times New Roman"/>
          <w:lang w:val="en-US"/>
        </w:rPr>
        <w:t>ZNANIUM</w:t>
      </w:r>
      <w:r>
        <w:rPr>
          <w:rFonts w:ascii="Times New Roman" w:hAnsi="Times New Roman" w:cs="Times New Roman"/>
        </w:rPr>
        <w:t>.</w:t>
      </w:r>
      <w:r>
        <w:rPr>
          <w:rFonts w:ascii="Times New Roman" w:hAnsi="Times New Roman" w:cs="Times New Roman"/>
          <w:lang w:val="en-US"/>
        </w:rPr>
        <w:t>com</w:t>
      </w:r>
      <w:r>
        <w:rPr>
          <w:rFonts w:ascii="Times New Roman" w:hAnsi="Times New Roman" w:cs="Times New Roman"/>
        </w:rPr>
        <w:t xml:space="preserve">. - URL: </w:t>
      </w:r>
      <w:r>
        <w:rPr>
          <w:rFonts w:ascii="Times New Roman" w:hAnsi="Times New Roman" w:cs="Times New Roman"/>
        </w:rPr>
        <w:lastRenderedPageBreak/>
        <w:t>https://znanium.com/catalog/product/1078431 (дата обращения: 19.04.2023). – Текст : электронный.</w:t>
      </w:r>
    </w:p>
    <w:p w14:paraId="09168647" w14:textId="77777777" w:rsidR="00C208C8" w:rsidRDefault="00C208C8" w:rsidP="00C208C8">
      <w:pPr>
        <w:pStyle w:val="afb"/>
        <w:keepNext/>
        <w:suppressAutoHyphens w:val="0"/>
        <w:spacing w:line="360" w:lineRule="auto"/>
        <w:ind w:left="360"/>
        <w:outlineLvl w:val="0"/>
        <w:rPr>
          <w:rFonts w:ascii="Times New Roman" w:eastAsia="Calibri" w:hAnsi="Times New Roman" w:cs="Times New Roman"/>
          <w:color w:val="111111"/>
          <w:szCs w:val="28"/>
          <w:lang w:eastAsia="en-US"/>
        </w:rPr>
      </w:pPr>
      <w:r>
        <w:rPr>
          <w:rFonts w:ascii="Times New Roman" w:hAnsi="Times New Roman" w:cs="Times New Roman"/>
        </w:rPr>
        <w:br/>
      </w:r>
      <w:r>
        <w:rPr>
          <w:rFonts w:ascii="Times New Roman" w:eastAsia="Calibri" w:hAnsi="Times New Roman" w:cs="Times New Roman"/>
          <w:b/>
          <w:bCs/>
          <w:color w:val="111111"/>
          <w:szCs w:val="28"/>
          <w:lang w:eastAsia="en-US"/>
        </w:rPr>
        <w:t>Дополнительная литература:</w:t>
      </w:r>
    </w:p>
    <w:p w14:paraId="402A1800" w14:textId="77777777" w:rsidR="00C208C8" w:rsidRDefault="00C208C8" w:rsidP="00C208C8">
      <w:pPr>
        <w:keepNext/>
        <w:numPr>
          <w:ilvl w:val="0"/>
          <w:numId w:val="34"/>
        </w:numPr>
        <w:suppressAutoHyphens w:val="0"/>
        <w:spacing w:line="360" w:lineRule="auto"/>
        <w:outlineLvl w:val="0"/>
        <w:rPr>
          <w:rFonts w:ascii="Times New Roman" w:hAnsi="Times New Roman" w:cs="Times New Roman"/>
        </w:rPr>
      </w:pPr>
      <w:r>
        <w:rPr>
          <w:rFonts w:ascii="Times New Roman" w:hAnsi="Times New Roman" w:cs="Times New Roman"/>
        </w:rPr>
        <w:t>Бондаренко, Т. Г., Фасилитация учебного процесса в вузе, в том числе с использованием элементов дистанционного обучения, по программам подготовки магистров : монография / Т. Г. Бондаренко, Е. А. Исаева. — Москва : Русайнс, 2018. — 149 с. — ЭБС BOOK.ru. — URL: https://book.ru/book/929817 (дата обращения: 20.04.2023). — Текст : электронный.</w:t>
      </w:r>
    </w:p>
    <w:p w14:paraId="29E79969" w14:textId="77777777" w:rsidR="00C208C8" w:rsidRDefault="00C208C8" w:rsidP="00C208C8">
      <w:pPr>
        <w:keepNext/>
        <w:numPr>
          <w:ilvl w:val="0"/>
          <w:numId w:val="34"/>
        </w:numPr>
        <w:suppressAutoHyphens w:val="0"/>
        <w:spacing w:line="360" w:lineRule="auto"/>
        <w:outlineLvl w:val="0"/>
        <w:rPr>
          <w:rFonts w:ascii="Times New Roman" w:hAnsi="Times New Roman" w:cs="Times New Roman"/>
        </w:rPr>
      </w:pPr>
      <w:r>
        <w:rPr>
          <w:rFonts w:ascii="Times New Roman" w:hAnsi="Times New Roman" w:cs="Times New Roman"/>
        </w:rPr>
        <w:t>Кларин, М. В.  Корпоративный тренинг, наставничество, коучинг : учебное пособие для вузов / М. В. Кларин. — Москва : Издательство Юрайт, 2023. — 288 с. — (Высшее образование). —  Образовательная платформа Юрайт [сайт]. — URL: https://urait.ru/bcode/513452 (дата обращения: 19.04.2023). — Текст : электронный.</w:t>
      </w:r>
    </w:p>
    <w:p w14:paraId="34F509B7" w14:textId="77777777" w:rsidR="00C208C8" w:rsidRDefault="00C208C8" w:rsidP="00C208C8">
      <w:pPr>
        <w:keepNext/>
        <w:numPr>
          <w:ilvl w:val="0"/>
          <w:numId w:val="34"/>
        </w:numPr>
        <w:suppressAutoHyphens w:val="0"/>
        <w:spacing w:line="360" w:lineRule="auto"/>
        <w:outlineLvl w:val="0"/>
        <w:rPr>
          <w:rFonts w:ascii="Times New Roman" w:hAnsi="Times New Roman" w:cs="Times New Roman"/>
        </w:rPr>
      </w:pPr>
      <w:r>
        <w:rPr>
          <w:rFonts w:ascii="Times New Roman" w:hAnsi="Times New Roman" w:cs="Times New Roman"/>
        </w:rPr>
        <w:t>Штроо, В. А.  Методы активного социально-психологического обучения : учебник и практикум для вузов / В. А. Штроо. — Москва : Издательство Юрайт, 2023. — 277 с. — (Высшее образование). —  Образовательная платформа Юрайт [сайт]. — URL: https://urait.ru/bcode/511274 (дата обращения: 19.04.2023). — Текст : электронный.</w:t>
      </w:r>
    </w:p>
    <w:p w14:paraId="378290A4" w14:textId="77777777" w:rsidR="00C208C8" w:rsidRDefault="00C208C8" w:rsidP="00C208C8">
      <w:pPr>
        <w:keepNext/>
        <w:suppressAutoHyphens w:val="0"/>
        <w:spacing w:line="360" w:lineRule="auto"/>
        <w:outlineLvl w:val="0"/>
        <w:rPr>
          <w:rFonts w:ascii="Times New Roman" w:hAnsi="Times New Roman" w:cs="Times New Roman"/>
          <w:color w:val="111111"/>
        </w:rPr>
      </w:pPr>
      <w:r>
        <w:rPr>
          <w:rFonts w:ascii="Times New Roman" w:hAnsi="Times New Roman" w:cs="Times New Roman"/>
          <w:b/>
          <w:bCs/>
          <w:color w:val="111111"/>
          <w:kern w:val="2"/>
          <w:szCs w:val="28"/>
        </w:rPr>
        <w:t>9. Перечень ресурсов информационно-телекоммуникационной сети «Интернет», необходимых для освоения дисциплины</w:t>
      </w:r>
    </w:p>
    <w:p w14:paraId="26F3B148" w14:textId="77777777" w:rsidR="00C208C8" w:rsidRPr="00DB20EE" w:rsidRDefault="00C208C8" w:rsidP="00C208C8">
      <w:pPr>
        <w:suppressAutoHyphens w:val="0"/>
        <w:spacing w:line="360" w:lineRule="auto"/>
        <w:rPr>
          <w:rFonts w:ascii="Times New Roman" w:hAnsi="Times New Roman" w:cs="Times New Roman"/>
        </w:rPr>
      </w:pPr>
      <w:r w:rsidRPr="00DB20EE">
        <w:rPr>
          <w:rFonts w:ascii="Times New Roman" w:eastAsia="Calibri" w:hAnsi="Times New Roman" w:cs="Times New Roman"/>
          <w:color w:val="111111"/>
          <w:szCs w:val="28"/>
          <w:lang w:eastAsia="en-US"/>
        </w:rPr>
        <w:t xml:space="preserve">1. Электронная библиотека Финансового университета (ЭБ) </w:t>
      </w:r>
      <w:hyperlink r:id="rId11" w:history="1">
        <w:r w:rsidRPr="00DB20EE">
          <w:rPr>
            <w:rStyle w:val="aff2"/>
            <w:rFonts w:ascii="Times New Roman" w:eastAsia="Calibri" w:hAnsi="Times New Roman" w:cs="Times New Roman"/>
            <w:color w:val="111111"/>
            <w:lang w:eastAsia="en-US"/>
          </w:rPr>
          <w:t>http://elib.fa.ru/</w:t>
        </w:r>
      </w:hyperlink>
    </w:p>
    <w:p w14:paraId="6DE4D87E" w14:textId="77777777" w:rsidR="00C208C8" w:rsidRPr="00DB20EE" w:rsidRDefault="00C208C8" w:rsidP="00C208C8">
      <w:pPr>
        <w:suppressAutoHyphens w:val="0"/>
        <w:spacing w:line="360" w:lineRule="auto"/>
        <w:rPr>
          <w:rFonts w:ascii="Times New Roman" w:hAnsi="Times New Roman" w:cs="Times New Roman"/>
        </w:rPr>
      </w:pPr>
      <w:r w:rsidRPr="00DB20EE">
        <w:rPr>
          <w:rFonts w:ascii="Times New Roman" w:hAnsi="Times New Roman" w:cs="Times New Roman"/>
        </w:rPr>
        <w:t>2. Э</w:t>
      </w:r>
      <w:r w:rsidRPr="00DB20EE">
        <w:rPr>
          <w:rFonts w:ascii="Times New Roman" w:eastAsia="Calibri" w:hAnsi="Times New Roman" w:cs="Times New Roman"/>
          <w:color w:val="111111"/>
          <w:szCs w:val="28"/>
          <w:lang w:eastAsia="en-US"/>
        </w:rPr>
        <w:t xml:space="preserve">лектронно-библиотечная система BOOK.RU </w:t>
      </w:r>
      <w:hyperlink r:id="rId12" w:history="1">
        <w:r w:rsidRPr="00DB20EE">
          <w:rPr>
            <w:rStyle w:val="aff2"/>
            <w:rFonts w:ascii="Times New Roman" w:eastAsia="Calibri" w:hAnsi="Times New Roman" w:cs="Times New Roman"/>
            <w:color w:val="111111"/>
            <w:lang w:eastAsia="en-US"/>
          </w:rPr>
          <w:t>http://www.book.ru</w:t>
        </w:r>
      </w:hyperlink>
    </w:p>
    <w:p w14:paraId="7F524298" w14:textId="77777777" w:rsidR="00C208C8" w:rsidRPr="00DB20EE" w:rsidRDefault="00C208C8" w:rsidP="00C208C8">
      <w:pPr>
        <w:suppressAutoHyphens w:val="0"/>
        <w:spacing w:line="360" w:lineRule="auto"/>
        <w:rPr>
          <w:rFonts w:ascii="Times New Roman" w:hAnsi="Times New Roman" w:cs="Times New Roman"/>
        </w:rPr>
      </w:pPr>
      <w:r w:rsidRPr="00DB20EE">
        <w:rPr>
          <w:rFonts w:ascii="Times New Roman" w:eastAsia="Calibri" w:hAnsi="Times New Roman" w:cs="Times New Roman"/>
          <w:color w:val="111111"/>
          <w:szCs w:val="28"/>
          <w:u w:val="single"/>
          <w:lang w:eastAsia="en-US"/>
        </w:rPr>
        <w:t>3.</w:t>
      </w:r>
      <w:r w:rsidRPr="00DB20EE">
        <w:rPr>
          <w:rFonts w:ascii="Times New Roman" w:eastAsia="Calibri" w:hAnsi="Times New Roman" w:cs="Times New Roman"/>
          <w:color w:val="111111"/>
          <w:szCs w:val="28"/>
          <w:lang w:eastAsia="en-US"/>
        </w:rPr>
        <w:t xml:space="preserve">Электронно-библиотечная система «Университетская библиотека ОНЛАЙН» </w:t>
      </w:r>
      <w:hyperlink r:id="rId13" w:history="1">
        <w:r w:rsidRPr="00DB20EE">
          <w:rPr>
            <w:rStyle w:val="aff2"/>
            <w:rFonts w:ascii="Times New Roman" w:eastAsia="Calibri" w:hAnsi="Times New Roman" w:cs="Times New Roman"/>
            <w:color w:val="111111"/>
            <w:lang w:val="en-US" w:eastAsia="en-US"/>
          </w:rPr>
          <w:t>http</w:t>
        </w:r>
        <w:r w:rsidRPr="00DB20EE">
          <w:rPr>
            <w:rStyle w:val="aff2"/>
            <w:rFonts w:ascii="Times New Roman" w:eastAsia="Calibri" w:hAnsi="Times New Roman" w:cs="Times New Roman"/>
            <w:color w:val="111111"/>
            <w:lang w:eastAsia="en-US"/>
          </w:rPr>
          <w:t>://</w:t>
        </w:r>
        <w:r w:rsidRPr="00DB20EE">
          <w:rPr>
            <w:rStyle w:val="aff2"/>
            <w:rFonts w:ascii="Times New Roman" w:eastAsia="Calibri" w:hAnsi="Times New Roman" w:cs="Times New Roman"/>
            <w:color w:val="111111"/>
            <w:lang w:val="en-US" w:eastAsia="en-US"/>
          </w:rPr>
          <w:t>biblioclub</w:t>
        </w:r>
        <w:r w:rsidRPr="00DB20EE">
          <w:rPr>
            <w:rStyle w:val="aff2"/>
            <w:rFonts w:ascii="Times New Roman" w:eastAsia="Calibri" w:hAnsi="Times New Roman" w:cs="Times New Roman"/>
            <w:color w:val="111111"/>
            <w:lang w:eastAsia="en-US"/>
          </w:rPr>
          <w:t>.</w:t>
        </w:r>
        <w:r w:rsidRPr="00DB20EE">
          <w:rPr>
            <w:rStyle w:val="aff2"/>
            <w:rFonts w:ascii="Times New Roman" w:eastAsia="Calibri" w:hAnsi="Times New Roman" w:cs="Times New Roman"/>
            <w:color w:val="111111"/>
            <w:lang w:val="en-US" w:eastAsia="en-US"/>
          </w:rPr>
          <w:t>ru</w:t>
        </w:r>
        <w:r w:rsidRPr="00DB20EE">
          <w:rPr>
            <w:rStyle w:val="aff2"/>
            <w:rFonts w:ascii="Times New Roman" w:eastAsia="Calibri" w:hAnsi="Times New Roman" w:cs="Times New Roman"/>
            <w:color w:val="111111"/>
            <w:lang w:eastAsia="en-US"/>
          </w:rPr>
          <w:t>/</w:t>
        </w:r>
      </w:hyperlink>
    </w:p>
    <w:p w14:paraId="11D1C5EB" w14:textId="77777777" w:rsidR="00C208C8" w:rsidRPr="00DB20EE" w:rsidRDefault="00C208C8" w:rsidP="00C208C8">
      <w:pPr>
        <w:suppressAutoHyphens w:val="0"/>
        <w:spacing w:line="360" w:lineRule="auto"/>
        <w:rPr>
          <w:rFonts w:ascii="Times New Roman" w:hAnsi="Times New Roman" w:cs="Times New Roman"/>
        </w:rPr>
      </w:pPr>
      <w:r w:rsidRPr="00DB20EE">
        <w:rPr>
          <w:rFonts w:ascii="Times New Roman" w:hAnsi="Times New Roman" w:cs="Times New Roman"/>
        </w:rPr>
        <w:t>4.</w:t>
      </w:r>
      <w:r w:rsidRPr="00DB20EE">
        <w:rPr>
          <w:rFonts w:ascii="Times New Roman" w:eastAsia="Calibri" w:hAnsi="Times New Roman" w:cs="Times New Roman"/>
          <w:color w:val="111111"/>
          <w:szCs w:val="28"/>
          <w:lang w:eastAsia="en-US"/>
        </w:rPr>
        <w:t xml:space="preserve">Электронно-библиотечная система </w:t>
      </w:r>
      <w:r w:rsidRPr="00DB20EE">
        <w:rPr>
          <w:rFonts w:ascii="Times New Roman" w:eastAsia="Calibri" w:hAnsi="Times New Roman" w:cs="Times New Roman"/>
          <w:color w:val="111111"/>
          <w:szCs w:val="28"/>
          <w:lang w:val="en-US" w:eastAsia="en-US"/>
        </w:rPr>
        <w:t>Znanium</w:t>
      </w:r>
      <w:r w:rsidRPr="00DB20EE">
        <w:rPr>
          <w:rFonts w:ascii="Times New Roman" w:eastAsia="Calibri" w:hAnsi="Times New Roman" w:cs="Times New Roman"/>
          <w:color w:val="111111"/>
          <w:szCs w:val="28"/>
          <w:lang w:eastAsia="en-US"/>
        </w:rPr>
        <w:t xml:space="preserve"> </w:t>
      </w:r>
      <w:hyperlink r:id="rId14" w:history="1">
        <w:r w:rsidRPr="00DB20EE">
          <w:rPr>
            <w:rStyle w:val="aff2"/>
            <w:rFonts w:ascii="Times New Roman" w:eastAsia="Calibri" w:hAnsi="Times New Roman" w:cs="Times New Roman"/>
            <w:color w:val="111111"/>
            <w:lang w:eastAsia="en-US"/>
          </w:rPr>
          <w:t>http://www.znanium.com</w:t>
        </w:r>
      </w:hyperlink>
    </w:p>
    <w:p w14:paraId="37A29639" w14:textId="77777777" w:rsidR="00C208C8" w:rsidRPr="00DB20EE" w:rsidRDefault="00C208C8" w:rsidP="00C208C8">
      <w:pPr>
        <w:suppressAutoHyphens w:val="0"/>
        <w:spacing w:line="360" w:lineRule="auto"/>
        <w:rPr>
          <w:rFonts w:ascii="Times New Roman" w:hAnsi="Times New Roman" w:cs="Times New Roman"/>
        </w:rPr>
      </w:pPr>
      <w:r w:rsidRPr="00DB20EE">
        <w:rPr>
          <w:rFonts w:ascii="Times New Roman" w:hAnsi="Times New Roman" w:cs="Times New Roman"/>
        </w:rPr>
        <w:t xml:space="preserve">5. </w:t>
      </w:r>
      <w:r w:rsidRPr="00DB20EE">
        <w:rPr>
          <w:rFonts w:ascii="Times New Roman" w:eastAsia="Calibri" w:hAnsi="Times New Roman" w:cs="Times New Roman"/>
          <w:color w:val="111111"/>
          <w:szCs w:val="28"/>
          <w:lang w:eastAsia="en-US"/>
        </w:rPr>
        <w:t>Образовательная платформа Юрайт https://urait.ru/</w:t>
      </w:r>
    </w:p>
    <w:p w14:paraId="7369D7FA" w14:textId="77777777" w:rsidR="00C208C8" w:rsidRPr="00DB20EE" w:rsidRDefault="00C208C8" w:rsidP="00C208C8">
      <w:pPr>
        <w:suppressAutoHyphens w:val="0"/>
        <w:spacing w:line="360" w:lineRule="auto"/>
        <w:rPr>
          <w:rFonts w:ascii="Times New Roman" w:hAnsi="Times New Roman" w:cs="Times New Roman"/>
        </w:rPr>
      </w:pPr>
      <w:r w:rsidRPr="00DB20EE">
        <w:rPr>
          <w:rFonts w:ascii="Times New Roman" w:hAnsi="Times New Roman" w:cs="Times New Roman"/>
        </w:rPr>
        <w:t>6.</w:t>
      </w:r>
      <w:r w:rsidRPr="00DB20EE">
        <w:rPr>
          <w:rFonts w:ascii="Times New Roman" w:eastAsia="Calibri" w:hAnsi="Times New Roman" w:cs="Times New Roman"/>
          <w:color w:val="111111"/>
          <w:szCs w:val="28"/>
          <w:lang w:eastAsia="en-US"/>
        </w:rPr>
        <w:t xml:space="preserve">Электронно-библиотечная система издательства Проспект </w:t>
      </w:r>
      <w:hyperlink r:id="rId15" w:history="1">
        <w:r w:rsidRPr="00DB20EE">
          <w:rPr>
            <w:rStyle w:val="aff2"/>
            <w:rFonts w:ascii="Times New Roman" w:eastAsia="Calibri" w:hAnsi="Times New Roman" w:cs="Times New Roman"/>
            <w:color w:val="0563C1"/>
            <w:lang w:eastAsia="en-US"/>
          </w:rPr>
          <w:t>http://ebs.prospekt.org/books</w:t>
        </w:r>
      </w:hyperlink>
    </w:p>
    <w:p w14:paraId="3E8F98C4" w14:textId="77777777" w:rsidR="00C208C8" w:rsidRPr="00DB20EE" w:rsidRDefault="00C208C8" w:rsidP="00C208C8">
      <w:pPr>
        <w:suppressAutoHyphens w:val="0"/>
        <w:spacing w:line="360" w:lineRule="auto"/>
        <w:rPr>
          <w:rFonts w:ascii="Times New Roman" w:hAnsi="Times New Roman" w:cs="Times New Roman"/>
        </w:rPr>
      </w:pPr>
      <w:r w:rsidRPr="00DB20EE">
        <w:rPr>
          <w:rFonts w:ascii="Times New Roman" w:hAnsi="Times New Roman" w:cs="Times New Roman"/>
        </w:rPr>
        <w:t>7.</w:t>
      </w:r>
      <w:r w:rsidRPr="00DB20EE">
        <w:rPr>
          <w:rFonts w:ascii="Times New Roman" w:eastAsia="Calibri" w:hAnsi="Times New Roman" w:cs="Times New Roman"/>
          <w:color w:val="111111"/>
          <w:szCs w:val="28"/>
          <w:lang w:eastAsia="en-US"/>
        </w:rPr>
        <w:t xml:space="preserve">Деловая онлайн-библиотека </w:t>
      </w:r>
      <w:r w:rsidRPr="00DB20EE">
        <w:rPr>
          <w:rFonts w:ascii="Times New Roman" w:eastAsia="Calibri" w:hAnsi="Times New Roman" w:cs="Times New Roman"/>
          <w:color w:val="111111"/>
          <w:szCs w:val="28"/>
          <w:lang w:val="en-US" w:eastAsia="en-US"/>
        </w:rPr>
        <w:t>Alpina</w:t>
      </w:r>
      <w:r w:rsidRPr="00DB20EE">
        <w:rPr>
          <w:rFonts w:ascii="Times New Roman" w:eastAsia="Calibri" w:hAnsi="Times New Roman" w:cs="Times New Roman"/>
          <w:color w:val="111111"/>
          <w:szCs w:val="28"/>
          <w:lang w:eastAsia="en-US"/>
        </w:rPr>
        <w:t xml:space="preserve"> </w:t>
      </w:r>
      <w:r w:rsidRPr="00DB20EE">
        <w:rPr>
          <w:rFonts w:ascii="Times New Roman" w:eastAsia="Calibri" w:hAnsi="Times New Roman" w:cs="Times New Roman"/>
          <w:color w:val="111111"/>
          <w:szCs w:val="28"/>
          <w:lang w:val="en-US" w:eastAsia="en-US"/>
        </w:rPr>
        <w:t>Digital</w:t>
      </w:r>
      <w:r w:rsidRPr="00DB20EE">
        <w:rPr>
          <w:rFonts w:ascii="Times New Roman" w:eastAsia="Calibri" w:hAnsi="Times New Roman" w:cs="Times New Roman"/>
          <w:color w:val="111111"/>
          <w:szCs w:val="28"/>
          <w:lang w:eastAsia="en-US"/>
        </w:rPr>
        <w:t xml:space="preserve"> </w:t>
      </w:r>
      <w:hyperlink r:id="rId16" w:history="1">
        <w:r w:rsidRPr="00DB20EE">
          <w:rPr>
            <w:rStyle w:val="aff2"/>
            <w:rFonts w:ascii="Times New Roman" w:eastAsia="Calibri" w:hAnsi="Times New Roman" w:cs="Times New Roman"/>
            <w:color w:val="111111"/>
            <w:lang w:val="en-US" w:eastAsia="en-US"/>
          </w:rPr>
          <w:t>http</w:t>
        </w:r>
        <w:r w:rsidRPr="00DB20EE">
          <w:rPr>
            <w:rStyle w:val="aff2"/>
            <w:rFonts w:ascii="Times New Roman" w:eastAsia="Calibri" w:hAnsi="Times New Roman" w:cs="Times New Roman"/>
            <w:color w:val="111111"/>
            <w:lang w:eastAsia="en-US"/>
          </w:rPr>
          <w:t>://</w:t>
        </w:r>
        <w:r w:rsidRPr="00DB20EE">
          <w:rPr>
            <w:rStyle w:val="aff2"/>
            <w:rFonts w:ascii="Times New Roman" w:eastAsia="Calibri" w:hAnsi="Times New Roman" w:cs="Times New Roman"/>
            <w:color w:val="111111"/>
            <w:lang w:val="en-US" w:eastAsia="en-US"/>
          </w:rPr>
          <w:t>lib</w:t>
        </w:r>
        <w:r w:rsidRPr="00DB20EE">
          <w:rPr>
            <w:rStyle w:val="aff2"/>
            <w:rFonts w:ascii="Times New Roman" w:eastAsia="Calibri" w:hAnsi="Times New Roman" w:cs="Times New Roman"/>
            <w:color w:val="111111"/>
            <w:lang w:eastAsia="en-US"/>
          </w:rPr>
          <w:t>.</w:t>
        </w:r>
        <w:r w:rsidRPr="00DB20EE">
          <w:rPr>
            <w:rStyle w:val="aff2"/>
            <w:rFonts w:ascii="Times New Roman" w:eastAsia="Calibri" w:hAnsi="Times New Roman" w:cs="Times New Roman"/>
            <w:color w:val="111111"/>
            <w:lang w:val="en-US" w:eastAsia="en-US"/>
          </w:rPr>
          <w:t>alpinadigital</w:t>
        </w:r>
        <w:r w:rsidRPr="00DB20EE">
          <w:rPr>
            <w:rStyle w:val="aff2"/>
            <w:rFonts w:ascii="Times New Roman" w:eastAsia="Calibri" w:hAnsi="Times New Roman" w:cs="Times New Roman"/>
            <w:color w:val="111111"/>
            <w:lang w:eastAsia="en-US"/>
          </w:rPr>
          <w:t>.</w:t>
        </w:r>
        <w:r w:rsidRPr="00DB20EE">
          <w:rPr>
            <w:rStyle w:val="aff2"/>
            <w:rFonts w:ascii="Times New Roman" w:eastAsia="Calibri" w:hAnsi="Times New Roman" w:cs="Times New Roman"/>
            <w:color w:val="111111"/>
            <w:lang w:val="en-US" w:eastAsia="en-US"/>
          </w:rPr>
          <w:t>ru</w:t>
        </w:r>
        <w:r w:rsidRPr="00DB20EE">
          <w:rPr>
            <w:rStyle w:val="aff2"/>
            <w:rFonts w:ascii="Times New Roman" w:eastAsia="Calibri" w:hAnsi="Times New Roman" w:cs="Times New Roman"/>
            <w:color w:val="111111"/>
            <w:lang w:eastAsia="en-US"/>
          </w:rPr>
          <w:t>/</w:t>
        </w:r>
      </w:hyperlink>
    </w:p>
    <w:p w14:paraId="25E4764A" w14:textId="77777777" w:rsidR="00C208C8" w:rsidRPr="00DB20EE" w:rsidRDefault="00C208C8" w:rsidP="00C208C8">
      <w:pPr>
        <w:suppressAutoHyphens w:val="0"/>
        <w:spacing w:line="360" w:lineRule="auto"/>
        <w:rPr>
          <w:rFonts w:ascii="Times New Roman" w:hAnsi="Times New Roman" w:cs="Times New Roman"/>
        </w:rPr>
      </w:pPr>
      <w:r w:rsidRPr="00DB20EE">
        <w:rPr>
          <w:rFonts w:ascii="Times New Roman" w:hAnsi="Times New Roman" w:cs="Times New Roman"/>
        </w:rPr>
        <w:lastRenderedPageBreak/>
        <w:t>8.</w:t>
      </w:r>
      <w:r w:rsidRPr="00DB20EE">
        <w:rPr>
          <w:rFonts w:ascii="Times New Roman" w:eastAsia="Calibri" w:hAnsi="Times New Roman" w:cs="Times New Roman"/>
          <w:bCs/>
          <w:color w:val="111111"/>
          <w:szCs w:val="28"/>
          <w:lang w:eastAsia="en-US"/>
        </w:rPr>
        <w:t xml:space="preserve">Электронная библиотека Издательского дома «Гребенников» </w:t>
      </w:r>
      <w:hyperlink r:id="rId17" w:history="1">
        <w:r w:rsidRPr="00DB20EE">
          <w:rPr>
            <w:rStyle w:val="aff2"/>
            <w:rFonts w:ascii="Times New Roman" w:eastAsia="Calibri" w:hAnsi="Times New Roman" w:cs="Times New Roman"/>
            <w:color w:val="111111"/>
            <w:lang w:eastAsia="en-US"/>
          </w:rPr>
          <w:t>https://grebennikon.ru/</w:t>
        </w:r>
      </w:hyperlink>
    </w:p>
    <w:p w14:paraId="489ABB9D" w14:textId="77777777" w:rsidR="00C208C8" w:rsidRPr="00DB20EE" w:rsidRDefault="00C208C8" w:rsidP="00C208C8">
      <w:pPr>
        <w:suppressAutoHyphens w:val="0"/>
        <w:spacing w:line="360" w:lineRule="auto"/>
        <w:rPr>
          <w:rFonts w:ascii="Times New Roman" w:hAnsi="Times New Roman" w:cs="Times New Roman"/>
        </w:rPr>
      </w:pPr>
      <w:r w:rsidRPr="00DB20EE">
        <w:rPr>
          <w:rFonts w:ascii="Times New Roman" w:hAnsi="Times New Roman" w:cs="Times New Roman"/>
        </w:rPr>
        <w:t>9.</w:t>
      </w:r>
      <w:r w:rsidRPr="00DB20EE">
        <w:rPr>
          <w:rFonts w:ascii="Times New Roman" w:eastAsia="Calibri" w:hAnsi="Times New Roman" w:cs="Times New Roman"/>
          <w:color w:val="111111"/>
          <w:szCs w:val="28"/>
          <w:lang w:eastAsia="en-US"/>
        </w:rPr>
        <w:t xml:space="preserve">Научная электронная библиотека </w:t>
      </w:r>
      <w:r w:rsidRPr="00DB20EE">
        <w:rPr>
          <w:rFonts w:ascii="Times New Roman" w:eastAsia="Calibri" w:hAnsi="Times New Roman" w:cs="Times New Roman"/>
          <w:color w:val="111111"/>
          <w:szCs w:val="28"/>
          <w:lang w:val="en-US" w:eastAsia="en-US"/>
        </w:rPr>
        <w:t>eLibrary</w:t>
      </w:r>
      <w:r w:rsidRPr="00DB20EE">
        <w:rPr>
          <w:rFonts w:ascii="Times New Roman" w:eastAsia="Calibri" w:hAnsi="Times New Roman" w:cs="Times New Roman"/>
          <w:color w:val="111111"/>
          <w:szCs w:val="28"/>
          <w:lang w:eastAsia="en-US"/>
        </w:rPr>
        <w:t>.</w:t>
      </w:r>
      <w:r w:rsidRPr="00DB20EE">
        <w:rPr>
          <w:rFonts w:ascii="Times New Roman" w:eastAsia="Calibri" w:hAnsi="Times New Roman" w:cs="Times New Roman"/>
          <w:color w:val="111111"/>
          <w:szCs w:val="28"/>
          <w:lang w:val="en-US" w:eastAsia="en-US"/>
        </w:rPr>
        <w:t>ru</w:t>
      </w:r>
      <w:r w:rsidRPr="00DB20EE">
        <w:rPr>
          <w:rFonts w:ascii="Times New Roman" w:eastAsia="Calibri" w:hAnsi="Times New Roman" w:cs="Times New Roman"/>
          <w:color w:val="111111"/>
          <w:szCs w:val="28"/>
          <w:lang w:eastAsia="en-US"/>
        </w:rPr>
        <w:t xml:space="preserve"> </w:t>
      </w:r>
      <w:hyperlink r:id="rId18" w:history="1">
        <w:r w:rsidRPr="00DB20EE">
          <w:rPr>
            <w:rStyle w:val="aff2"/>
            <w:rFonts w:ascii="Times New Roman" w:eastAsia="Calibri" w:hAnsi="Times New Roman" w:cs="Times New Roman"/>
            <w:color w:val="111111"/>
            <w:lang w:val="en-US" w:eastAsia="en-US"/>
          </w:rPr>
          <w:t>http</w:t>
        </w:r>
        <w:r w:rsidRPr="00DB20EE">
          <w:rPr>
            <w:rStyle w:val="aff2"/>
            <w:rFonts w:ascii="Times New Roman" w:eastAsia="Calibri" w:hAnsi="Times New Roman" w:cs="Times New Roman"/>
            <w:color w:val="111111"/>
            <w:lang w:eastAsia="en-US"/>
          </w:rPr>
          <w:t>://</w:t>
        </w:r>
        <w:r w:rsidRPr="00DB20EE">
          <w:rPr>
            <w:rStyle w:val="aff2"/>
            <w:rFonts w:ascii="Times New Roman" w:eastAsia="Calibri" w:hAnsi="Times New Roman" w:cs="Times New Roman"/>
            <w:color w:val="111111"/>
            <w:lang w:val="en-US" w:eastAsia="en-US"/>
          </w:rPr>
          <w:t>elibrary</w:t>
        </w:r>
        <w:r w:rsidRPr="00DB20EE">
          <w:rPr>
            <w:rStyle w:val="aff2"/>
            <w:rFonts w:ascii="Times New Roman" w:eastAsia="Calibri" w:hAnsi="Times New Roman" w:cs="Times New Roman"/>
            <w:color w:val="111111"/>
            <w:lang w:eastAsia="en-US"/>
          </w:rPr>
          <w:t>.</w:t>
        </w:r>
        <w:r w:rsidRPr="00DB20EE">
          <w:rPr>
            <w:rStyle w:val="aff2"/>
            <w:rFonts w:ascii="Times New Roman" w:eastAsia="Calibri" w:hAnsi="Times New Roman" w:cs="Times New Roman"/>
            <w:color w:val="111111"/>
            <w:lang w:val="en-US" w:eastAsia="en-US"/>
          </w:rPr>
          <w:t>ru</w:t>
        </w:r>
      </w:hyperlink>
      <w:r w:rsidRPr="00DB20EE">
        <w:rPr>
          <w:rFonts w:ascii="Times New Roman" w:eastAsia="Calibri" w:hAnsi="Times New Roman" w:cs="Times New Roman"/>
          <w:color w:val="111111"/>
          <w:szCs w:val="28"/>
          <w:lang w:eastAsia="en-US"/>
        </w:rPr>
        <w:t xml:space="preserve">  </w:t>
      </w:r>
    </w:p>
    <w:p w14:paraId="731C61DB" w14:textId="77777777" w:rsidR="00C208C8" w:rsidRPr="00DB20EE" w:rsidRDefault="00C208C8" w:rsidP="00C208C8">
      <w:pPr>
        <w:suppressAutoHyphens w:val="0"/>
        <w:spacing w:line="360" w:lineRule="auto"/>
        <w:rPr>
          <w:rFonts w:ascii="Times New Roman" w:hAnsi="Times New Roman" w:cs="Times New Roman"/>
        </w:rPr>
      </w:pPr>
      <w:r w:rsidRPr="00DB20EE">
        <w:rPr>
          <w:rFonts w:ascii="Times New Roman" w:hAnsi="Times New Roman" w:cs="Times New Roman"/>
        </w:rPr>
        <w:t xml:space="preserve">10. </w:t>
      </w:r>
      <w:r w:rsidRPr="00DB20EE">
        <w:rPr>
          <w:rFonts w:ascii="Times New Roman" w:eastAsia="Calibri" w:hAnsi="Times New Roman" w:cs="Times New Roman"/>
          <w:color w:val="111111"/>
          <w:szCs w:val="28"/>
          <w:lang w:eastAsia="en-US"/>
        </w:rPr>
        <w:t xml:space="preserve">Национальная электронная библиотека </w:t>
      </w:r>
      <w:hyperlink r:id="rId19" w:history="1">
        <w:r w:rsidRPr="00DB20EE">
          <w:rPr>
            <w:rStyle w:val="aff2"/>
            <w:rFonts w:ascii="Times New Roman" w:eastAsia="Calibri" w:hAnsi="Times New Roman" w:cs="Times New Roman"/>
            <w:color w:val="111111"/>
            <w:lang w:eastAsia="en-US"/>
          </w:rPr>
          <w:t>http://нэб.рф/</w:t>
        </w:r>
      </w:hyperlink>
    </w:p>
    <w:p w14:paraId="528EB339" w14:textId="77777777" w:rsidR="00C208C8" w:rsidRDefault="00C208C8" w:rsidP="00C9522E">
      <w:pPr>
        <w:spacing w:line="360" w:lineRule="auto"/>
        <w:ind w:firstLine="709"/>
        <w:jc w:val="center"/>
        <w:rPr>
          <w:rFonts w:ascii="Times New Roman" w:hAnsi="Times New Roman" w:cs="Times New Roman"/>
          <w:b/>
          <w:bCs/>
          <w:color w:val="111111"/>
          <w:szCs w:val="28"/>
        </w:rPr>
      </w:pPr>
    </w:p>
    <w:p w14:paraId="689F4F89" w14:textId="7BFA7606" w:rsidR="00C9522E" w:rsidRPr="004E1719" w:rsidRDefault="00C9522E" w:rsidP="00C9522E">
      <w:pPr>
        <w:spacing w:line="360" w:lineRule="auto"/>
        <w:ind w:firstLine="709"/>
        <w:jc w:val="center"/>
        <w:rPr>
          <w:rFonts w:ascii="Times New Roman" w:hAnsi="Times New Roman" w:cs="Times New Roman"/>
          <w:color w:val="111111"/>
        </w:rPr>
      </w:pPr>
      <w:r w:rsidRPr="004E1719">
        <w:rPr>
          <w:rFonts w:ascii="Times New Roman" w:hAnsi="Times New Roman" w:cs="Times New Roman"/>
          <w:b/>
          <w:bCs/>
          <w:color w:val="111111"/>
          <w:szCs w:val="28"/>
        </w:rPr>
        <w:t>10. Методические указания для обучающихся по освоению дисциплины</w:t>
      </w:r>
    </w:p>
    <w:p w14:paraId="42BB3521"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22F1FE38"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Задачами интерактивных форм обучения являются: </w:t>
      </w:r>
    </w:p>
    <w:p w14:paraId="38B26BE8"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эффективное усвоение учебного материала; </w:t>
      </w:r>
    </w:p>
    <w:p w14:paraId="2FE27AA6"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самостоятельный поиск студентами путей и вариантов решения поставленной учебной задачи; </w:t>
      </w:r>
    </w:p>
    <w:p w14:paraId="1E880434"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установление воздействия между студентами, обучение работать в команде; </w:t>
      </w:r>
    </w:p>
    <w:p w14:paraId="631606D2"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формирование у студентов объективного мнения по изучаемой тематике; </w:t>
      </w:r>
    </w:p>
    <w:p w14:paraId="5F108E83"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формирование жизненных и профессиональных навыков. </w:t>
      </w:r>
    </w:p>
    <w:p w14:paraId="19382AD5"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1ACFEECB"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w:t>
      </w:r>
      <w:r w:rsidRPr="004E1719">
        <w:rPr>
          <w:rFonts w:ascii="Times New Roman" w:hAnsi="Times New Roman" w:cs="Times New Roman"/>
          <w:color w:val="111111"/>
        </w:rPr>
        <w:lastRenderedPageBreak/>
        <w:t xml:space="preserve">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w:t>
      </w:r>
    </w:p>
    <w:p w14:paraId="3608AB2D"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Самостоятельная работа реализуется: </w:t>
      </w:r>
    </w:p>
    <w:p w14:paraId="059BB77E"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непосредственно в процессе аудиторных занятий - на лекциях, практических и семинарских занятиях; </w:t>
      </w:r>
    </w:p>
    <w:p w14:paraId="41DAFD98"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093F7921"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63169059"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b/>
          <w:color w:val="111111"/>
          <w:szCs w:val="28"/>
        </w:rPr>
        <w:t>Подготовка к занятиям и работа с материалом</w:t>
      </w:r>
    </w:p>
    <w:p w14:paraId="73AC8A5C"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3D44D812"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lastRenderedPageBreak/>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1521ECB4"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518277C7"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Выбор вида записи зависит от характера изучаемого материала и целей работы с ним.</w:t>
      </w:r>
    </w:p>
    <w:p w14:paraId="1539E496"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Если содержание материала несложное, легко усваиваемое, можно ограничиться составлением плана.</w:t>
      </w:r>
    </w:p>
    <w:p w14:paraId="6903196B"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6F3104A"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План</w:t>
      </w:r>
      <w:r w:rsidRPr="004E1719">
        <w:rPr>
          <w:rFonts w:ascii="Times New Roman" w:hAnsi="Times New Roman" w:cs="Times New Roman"/>
          <w:i/>
          <w:color w:val="111111"/>
          <w:szCs w:val="28"/>
        </w:rPr>
        <w:t>–</w:t>
      </w:r>
      <w:r w:rsidRPr="004E1719">
        <w:rPr>
          <w:rFonts w:ascii="Times New Roman" w:hAnsi="Times New Roman" w:cs="Times New Roman"/>
          <w:color w:val="111111"/>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25C4A85F"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Конспект</w:t>
      </w:r>
      <w:r w:rsidRPr="004E1719">
        <w:rPr>
          <w:rFonts w:ascii="Times New Roman" w:hAnsi="Times New Roman" w:cs="Times New Roman"/>
          <w:i/>
          <w:color w:val="111111"/>
          <w:szCs w:val="28"/>
        </w:rPr>
        <w:t>–</w:t>
      </w:r>
      <w:r w:rsidRPr="004E1719">
        <w:rPr>
          <w:rFonts w:ascii="Times New Roman" w:hAnsi="Times New Roman" w:cs="Times New Roman"/>
          <w:color w:val="111111"/>
          <w:szCs w:val="28"/>
        </w:rPr>
        <w:t xml:space="preserve"> это систематизированное, логичное изложение материала источника. Различаются четыре типа конспектов.</w:t>
      </w:r>
    </w:p>
    <w:p w14:paraId="047C14EA"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План-конспект</w:t>
      </w:r>
      <w:r w:rsidRPr="004E1719">
        <w:rPr>
          <w:rFonts w:ascii="Times New Roman" w:hAnsi="Times New Roman" w:cs="Times New Roman"/>
          <w:color w:val="111111"/>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273B04AA"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Текстуальный конспект</w:t>
      </w:r>
      <w:r w:rsidRPr="004E1719">
        <w:rPr>
          <w:rFonts w:ascii="Times New Roman" w:hAnsi="Times New Roman" w:cs="Times New Roman"/>
          <w:color w:val="111111"/>
          <w:szCs w:val="28"/>
        </w:rPr>
        <w:t>– это воспроизведение наиболее важных положений и фактов источника.</w:t>
      </w:r>
    </w:p>
    <w:p w14:paraId="1E2EB551"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 xml:space="preserve">Свободный конспект </w:t>
      </w:r>
      <w:r w:rsidRPr="004E1719">
        <w:rPr>
          <w:rFonts w:ascii="Times New Roman" w:hAnsi="Times New Roman" w:cs="Times New Roman"/>
          <w:color w:val="111111"/>
          <w:szCs w:val="28"/>
        </w:rPr>
        <w:t xml:space="preserve">– это четко и кратко сформулированные (изложенные) основные положения в результате глубокого осмысливания материала. В нем могут </w:t>
      </w:r>
      <w:r w:rsidRPr="004E1719">
        <w:rPr>
          <w:rFonts w:ascii="Times New Roman" w:hAnsi="Times New Roman" w:cs="Times New Roman"/>
          <w:color w:val="111111"/>
          <w:szCs w:val="28"/>
        </w:rPr>
        <w:lastRenderedPageBreak/>
        <w:t>присутствовать выписки, цитаты, тезисы; часть материала может быть представлена планом.</w:t>
      </w:r>
    </w:p>
    <w:p w14:paraId="00EEA9D0"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 xml:space="preserve">Тематический конспект </w:t>
      </w:r>
      <w:r w:rsidRPr="004E1719">
        <w:rPr>
          <w:rFonts w:ascii="Times New Roman" w:hAnsi="Times New Roman" w:cs="Times New Roman"/>
          <w:color w:val="111111"/>
          <w:szCs w:val="28"/>
        </w:rPr>
        <w:t>– составляется на основе изучения ряда источников и дает более или менее исчерпывающий ответ по какой-то схеме (вопросу).</w:t>
      </w:r>
    </w:p>
    <w:p w14:paraId="5EF54BAE"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0365381E"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i/>
          <w:iCs/>
          <w:color w:val="111111"/>
          <w:szCs w:val="28"/>
        </w:rPr>
        <w:t xml:space="preserve">Подготовка информационного сообщения – </w:t>
      </w:r>
      <w:r w:rsidRPr="004E1719">
        <w:rPr>
          <w:rFonts w:ascii="Times New Roman" w:hAnsi="Times New Roman" w:cs="Times New Roman"/>
          <w:iCs/>
          <w:color w:val="111111"/>
          <w:szCs w:val="28"/>
        </w:rPr>
        <w:t>в</w:t>
      </w:r>
      <w:r w:rsidRPr="004E1719">
        <w:rPr>
          <w:rFonts w:ascii="Times New Roman" w:hAnsi="Times New Roman" w:cs="Times New Roman"/>
          <w:color w:val="111111"/>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5D269709"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2C7D20B1"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i/>
          <w:iCs/>
          <w:color w:val="111111"/>
          <w:szCs w:val="28"/>
        </w:rPr>
        <w:t>Составление обобщающей таблицы по теме –</w:t>
      </w:r>
      <w:r w:rsidRPr="004E1719">
        <w:rPr>
          <w:rFonts w:ascii="Times New Roman" w:hAnsi="Times New Roman" w:cs="Times New Roman"/>
          <w:iCs/>
          <w:color w:val="111111"/>
          <w:szCs w:val="28"/>
        </w:rPr>
        <w:t>в</w:t>
      </w:r>
      <w:r w:rsidRPr="004E1719">
        <w:rPr>
          <w:rFonts w:ascii="Times New Roman" w:hAnsi="Times New Roman" w:cs="Times New Roman"/>
          <w:color w:val="111111"/>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575BF9C5"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
          <w:color w:val="111111"/>
          <w:szCs w:val="28"/>
        </w:rPr>
        <w:t>Подготовка к семинарским и практическим занятиям</w:t>
      </w:r>
    </w:p>
    <w:p w14:paraId="7E89E1BD"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0AA61470" w14:textId="77777777" w:rsidR="00C9522E" w:rsidRPr="004E1719" w:rsidRDefault="00C9522E" w:rsidP="00C9522E">
      <w:pPr>
        <w:numPr>
          <w:ilvl w:val="0"/>
          <w:numId w:val="1"/>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lastRenderedPageBreak/>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206ABB12" w14:textId="77777777" w:rsidR="00C9522E" w:rsidRPr="004E1719" w:rsidRDefault="00C9522E" w:rsidP="00C9522E">
      <w:pPr>
        <w:numPr>
          <w:ilvl w:val="0"/>
          <w:numId w:val="1"/>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подготовить тезисы выступлений по вопросам, выносимым на семинар.</w:t>
      </w:r>
    </w:p>
    <w:p w14:paraId="399765B9" w14:textId="77777777" w:rsidR="00C9522E" w:rsidRPr="004E1719" w:rsidRDefault="00C9522E" w:rsidP="00C9522E">
      <w:pPr>
        <w:spacing w:line="360" w:lineRule="auto"/>
        <w:ind w:right="-1" w:firstLine="360"/>
        <w:jc w:val="both"/>
        <w:rPr>
          <w:rFonts w:ascii="Times New Roman" w:hAnsi="Times New Roman" w:cs="Times New Roman"/>
          <w:color w:val="111111"/>
        </w:rPr>
      </w:pPr>
      <w:r w:rsidRPr="004E1719">
        <w:rPr>
          <w:rFonts w:ascii="Times New Roman" w:hAnsi="Times New Roman" w:cs="Times New Roman"/>
          <w:bCs/>
          <w:color w:val="111111"/>
          <w:szCs w:val="28"/>
          <w:lang w:bidi="ru-RU"/>
        </w:rPr>
        <w:t>Начиная подготовку к семинару, следует:</w:t>
      </w:r>
    </w:p>
    <w:p w14:paraId="00264F4A" w14:textId="77777777" w:rsidR="00C9522E" w:rsidRPr="004E1719" w:rsidRDefault="00C9522E" w:rsidP="00C9522E">
      <w:pPr>
        <w:numPr>
          <w:ilvl w:val="0"/>
          <w:numId w:val="2"/>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четко определить смысл заданий, которые предстоит выполнить;</w:t>
      </w:r>
    </w:p>
    <w:p w14:paraId="58BC7EA2" w14:textId="77777777" w:rsidR="00C9522E" w:rsidRPr="004E1719" w:rsidRDefault="00C9522E" w:rsidP="00C9522E">
      <w:pPr>
        <w:numPr>
          <w:ilvl w:val="0"/>
          <w:numId w:val="2"/>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5252E1E5" w14:textId="77777777" w:rsidR="00C9522E" w:rsidRPr="004E1719" w:rsidRDefault="00C9522E" w:rsidP="00C9522E">
      <w:pPr>
        <w:spacing w:line="360" w:lineRule="auto"/>
        <w:ind w:right="-1" w:firstLine="349"/>
        <w:jc w:val="both"/>
        <w:rPr>
          <w:rFonts w:ascii="Times New Roman" w:hAnsi="Times New Roman" w:cs="Times New Roman"/>
          <w:bCs/>
          <w:color w:val="111111"/>
          <w:szCs w:val="28"/>
          <w:lang w:bidi="ru-RU"/>
        </w:rPr>
      </w:pPr>
      <w:r w:rsidRPr="004E1719">
        <w:rPr>
          <w:rFonts w:ascii="Times New Roman" w:hAnsi="Times New Roman" w:cs="Times New Roman"/>
          <w:bCs/>
          <w:color w:val="111111"/>
          <w:szCs w:val="28"/>
          <w:lang w:bidi="ru-RU"/>
        </w:rPr>
        <w:t>Начинать подготовку следует с изучения рекомендованной литературы.</w:t>
      </w:r>
    </w:p>
    <w:p w14:paraId="50B0FCA3" w14:textId="77777777" w:rsidR="00C9522E" w:rsidRPr="004E1719" w:rsidRDefault="00C9522E" w:rsidP="00C9522E">
      <w:pPr>
        <w:spacing w:line="360" w:lineRule="auto"/>
        <w:ind w:right="-1" w:firstLine="349"/>
        <w:jc w:val="both"/>
        <w:rPr>
          <w:rFonts w:ascii="Times New Roman" w:hAnsi="Times New Roman" w:cs="Times New Roman"/>
          <w:color w:val="111111"/>
        </w:rPr>
      </w:pPr>
      <w:r w:rsidRPr="004E1719">
        <w:rPr>
          <w:rFonts w:ascii="Times New Roman" w:hAnsi="Times New Roman" w:cs="Times New Roman"/>
          <w:bCs/>
          <w:color w:val="111111"/>
          <w:szCs w:val="28"/>
          <w:lang w:bidi="ru-RU"/>
        </w:rPr>
        <w:t>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30D8C904"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07A46317"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
          <w:bCs/>
          <w:color w:val="111111"/>
          <w:szCs w:val="28"/>
          <w:lang w:bidi="ru-RU"/>
        </w:rPr>
        <w:t>Подготовка к дискуссии</w:t>
      </w:r>
    </w:p>
    <w:p w14:paraId="487A2B84"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11E44FB5"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 xml:space="preserve">При работе с литературой рекомендуется делать выписки наиболее интересных и показательных положений с точным указанием выходных данных: </w:t>
      </w:r>
      <w:r w:rsidRPr="004E1719">
        <w:rPr>
          <w:rFonts w:ascii="Times New Roman" w:hAnsi="Times New Roman" w:cs="Times New Roman"/>
          <w:bCs/>
          <w:color w:val="111111"/>
          <w:szCs w:val="28"/>
          <w:lang w:bidi="ru-RU"/>
        </w:rPr>
        <w:lastRenderedPageBreak/>
        <w:t>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7ED283AE"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6D129B80"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7DE46FE9"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3FA64BEF"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
          <w:color w:val="111111"/>
          <w:szCs w:val="28"/>
        </w:rPr>
        <w:t>Подготовка к решению кейсов</w:t>
      </w:r>
    </w:p>
    <w:p w14:paraId="69BBE743"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Одной из особенностей обучения магистров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14:paraId="68A3F491" w14:textId="080EAD69" w:rsidR="00C9522E" w:rsidRPr="004E1719" w:rsidRDefault="006E5DCC" w:rsidP="00C9522E">
      <w:pPr>
        <w:spacing w:line="360" w:lineRule="auto"/>
        <w:ind w:right="-1"/>
        <w:jc w:val="both"/>
        <w:rPr>
          <w:rFonts w:ascii="Times New Roman" w:hAnsi="Times New Roman" w:cs="Times New Roman"/>
          <w:b/>
          <w:color w:val="111111"/>
          <w:szCs w:val="28"/>
        </w:rPr>
      </w:pPr>
      <w:r w:rsidRPr="004E1719">
        <w:rPr>
          <w:rFonts w:ascii="Times New Roman" w:hAnsi="Times New Roman" w:cs="Times New Roman"/>
          <w:b/>
          <w:color w:val="111111"/>
          <w:szCs w:val="28"/>
        </w:rPr>
        <w:t>Методические рекомендации по выполнению проектной работы:</w:t>
      </w:r>
    </w:p>
    <w:p w14:paraId="3B1E4164" w14:textId="2F983427" w:rsidR="00864FB3" w:rsidRPr="004E1719" w:rsidRDefault="006E5DCC" w:rsidP="004E1719">
      <w:pPr>
        <w:spacing w:line="360" w:lineRule="auto"/>
        <w:ind w:firstLine="708"/>
        <w:jc w:val="both"/>
        <w:rPr>
          <w:rFonts w:ascii="Times New Roman" w:hAnsi="Times New Roman" w:cs="Times New Roman"/>
          <w:color w:val="111111"/>
          <w:szCs w:val="28"/>
        </w:rPr>
      </w:pPr>
      <w:r w:rsidRPr="004E1719">
        <w:rPr>
          <w:rFonts w:ascii="Times New Roman" w:hAnsi="Times New Roman" w:cs="Times New Roman"/>
          <w:szCs w:val="28"/>
        </w:rPr>
        <w:t>Проектная работа предназначена для закрепления, углубления и систематизации практических навыков, полученных студентами в ходе изучения дисциплины «</w:t>
      </w:r>
      <w:r w:rsidR="00864FB3" w:rsidRPr="004E1719">
        <w:rPr>
          <w:rFonts w:ascii="Times New Roman" w:hAnsi="Times New Roman" w:cs="Times New Roman"/>
          <w:szCs w:val="28"/>
        </w:rPr>
        <w:t>Навыки фасилитации</w:t>
      </w:r>
      <w:r w:rsidRPr="004E1719">
        <w:rPr>
          <w:rFonts w:ascii="Times New Roman" w:hAnsi="Times New Roman" w:cs="Times New Roman"/>
          <w:szCs w:val="28"/>
        </w:rPr>
        <w:t>». Студент</w:t>
      </w:r>
      <w:r w:rsidR="00864FB3" w:rsidRPr="004E1719">
        <w:rPr>
          <w:rFonts w:ascii="Times New Roman" w:hAnsi="Times New Roman" w:cs="Times New Roman"/>
          <w:szCs w:val="28"/>
        </w:rPr>
        <w:t>ы</w:t>
      </w:r>
      <w:r w:rsidRPr="004E1719">
        <w:rPr>
          <w:rFonts w:ascii="Times New Roman" w:hAnsi="Times New Roman" w:cs="Times New Roman"/>
          <w:szCs w:val="28"/>
        </w:rPr>
        <w:t xml:space="preserve"> </w:t>
      </w:r>
      <w:r w:rsidR="00864FB3" w:rsidRPr="004E1719">
        <w:rPr>
          <w:rFonts w:ascii="Times New Roman" w:hAnsi="Times New Roman" w:cs="Times New Roman"/>
          <w:szCs w:val="28"/>
        </w:rPr>
        <w:t>выбирают тему проекта из перечня примерных тем.</w:t>
      </w:r>
      <w:r w:rsidR="00864FB3" w:rsidRPr="004E1719">
        <w:rPr>
          <w:rFonts w:ascii="Times New Roman" w:hAnsi="Times New Roman" w:cs="Times New Roman"/>
          <w:color w:val="111111"/>
          <w:szCs w:val="28"/>
        </w:rPr>
        <w:t xml:space="preserve"> Проектная работа выполняется в команде по 2-3 участника, разрабатывается презентация, с теоретическим описанием темы проектной работы  и </w:t>
      </w:r>
      <w:r w:rsidR="004E1719" w:rsidRPr="004E1719">
        <w:rPr>
          <w:rFonts w:ascii="Times New Roman" w:hAnsi="Times New Roman" w:cs="Times New Roman"/>
          <w:color w:val="111111"/>
          <w:szCs w:val="28"/>
        </w:rPr>
        <w:t>представлением</w:t>
      </w:r>
      <w:r w:rsidR="00864FB3" w:rsidRPr="004E1719">
        <w:rPr>
          <w:rFonts w:ascii="Times New Roman" w:hAnsi="Times New Roman" w:cs="Times New Roman"/>
          <w:color w:val="111111"/>
          <w:szCs w:val="28"/>
        </w:rPr>
        <w:t xml:space="preserve"> практической части. </w:t>
      </w:r>
      <w:r w:rsidR="00864FB3" w:rsidRPr="004E1719">
        <w:rPr>
          <w:rFonts w:ascii="Times New Roman" w:hAnsi="Times New Roman" w:cs="Times New Roman"/>
          <w:szCs w:val="28"/>
        </w:rPr>
        <w:t xml:space="preserve">Защита представленных в проекте материалов производится на семинарском занятии перед группой и преподавателем в виде </w:t>
      </w:r>
      <w:r w:rsidR="00864FB3" w:rsidRPr="004E1719">
        <w:rPr>
          <w:rFonts w:ascii="Times New Roman" w:hAnsi="Times New Roman" w:cs="Times New Roman"/>
          <w:color w:val="111111"/>
          <w:szCs w:val="28"/>
        </w:rPr>
        <w:t xml:space="preserve">проведения фрагмента совещания, сессии или организации </w:t>
      </w:r>
      <w:r w:rsidR="00864FB3" w:rsidRPr="004E1719">
        <w:rPr>
          <w:rFonts w:ascii="Times New Roman" w:hAnsi="Times New Roman" w:cs="Times New Roman"/>
          <w:color w:val="111111"/>
          <w:szCs w:val="28"/>
        </w:rPr>
        <w:lastRenderedPageBreak/>
        <w:t xml:space="preserve">переговорного процесса, организации малой </w:t>
      </w:r>
      <w:r w:rsidR="004E1719" w:rsidRPr="004E1719">
        <w:rPr>
          <w:rFonts w:ascii="Times New Roman" w:hAnsi="Times New Roman" w:cs="Times New Roman"/>
          <w:color w:val="111111"/>
          <w:szCs w:val="28"/>
        </w:rPr>
        <w:t>группы</w:t>
      </w:r>
      <w:r w:rsidR="00864FB3" w:rsidRPr="004E1719">
        <w:rPr>
          <w:rFonts w:ascii="Times New Roman" w:hAnsi="Times New Roman" w:cs="Times New Roman"/>
          <w:color w:val="111111"/>
          <w:szCs w:val="28"/>
        </w:rPr>
        <w:t>, коллектива с применением техники фасилитации:</w:t>
      </w:r>
    </w:p>
    <w:p w14:paraId="0A37A1D0" w14:textId="5D166EF0" w:rsidR="00864FB3" w:rsidRPr="004E1719" w:rsidRDefault="00864FB3" w:rsidP="004E1719">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w:t>
      </w:r>
      <w:r w:rsidR="004E1719" w:rsidRPr="004E1719">
        <w:rPr>
          <w:rFonts w:ascii="Times New Roman" w:hAnsi="Times New Roman" w:cs="Times New Roman"/>
          <w:szCs w:val="28"/>
        </w:rPr>
        <w:t xml:space="preserve"> </w:t>
      </w:r>
      <w:r w:rsidRPr="004E1719">
        <w:rPr>
          <w:rFonts w:ascii="Times New Roman" w:hAnsi="Times New Roman" w:cs="Times New Roman"/>
          <w:szCs w:val="28"/>
        </w:rPr>
        <w:t>Ментальные карты</w:t>
      </w:r>
    </w:p>
    <w:p w14:paraId="1755F805" w14:textId="61E8BBD1" w:rsidR="00864FB3" w:rsidRPr="004E1719" w:rsidRDefault="00864FB3" w:rsidP="004E1719">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xml:space="preserve">- </w:t>
      </w:r>
      <w:r w:rsidR="004E1719" w:rsidRPr="004E1719">
        <w:rPr>
          <w:rFonts w:ascii="Times New Roman" w:hAnsi="Times New Roman" w:cs="Times New Roman"/>
          <w:szCs w:val="28"/>
        </w:rPr>
        <w:t>М</w:t>
      </w:r>
      <w:r w:rsidRPr="004E1719">
        <w:rPr>
          <w:rFonts w:ascii="Times New Roman" w:hAnsi="Times New Roman" w:cs="Times New Roman"/>
          <w:szCs w:val="28"/>
        </w:rPr>
        <w:t>озговой штурм</w:t>
      </w:r>
    </w:p>
    <w:p w14:paraId="2E16C7D7" w14:textId="385FD4A7" w:rsidR="00864FB3" w:rsidRPr="004E1719" w:rsidRDefault="00864FB3" w:rsidP="004E1719">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xml:space="preserve">- </w:t>
      </w:r>
      <w:r w:rsidR="004E1719" w:rsidRPr="004E1719">
        <w:rPr>
          <w:rFonts w:ascii="Times New Roman" w:hAnsi="Times New Roman" w:cs="Times New Roman"/>
          <w:szCs w:val="28"/>
        </w:rPr>
        <w:t>М</w:t>
      </w:r>
      <w:r w:rsidRPr="004E1719">
        <w:rPr>
          <w:rFonts w:ascii="Times New Roman" w:hAnsi="Times New Roman" w:cs="Times New Roman"/>
          <w:szCs w:val="28"/>
        </w:rPr>
        <w:t>одерационные карты</w:t>
      </w:r>
    </w:p>
    <w:p w14:paraId="26CE3C70" w14:textId="7FD1767C" w:rsidR="00864FB3" w:rsidRPr="004E1719" w:rsidRDefault="00864FB3" w:rsidP="004E1719">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дизайн – мышлени</w:t>
      </w:r>
      <w:r w:rsidR="004E1719" w:rsidRPr="004E1719">
        <w:rPr>
          <w:rFonts w:ascii="Times New Roman" w:hAnsi="Times New Roman" w:cs="Times New Roman"/>
          <w:szCs w:val="28"/>
        </w:rPr>
        <w:t>е</w:t>
      </w:r>
    </w:p>
    <w:p w14:paraId="448175FA" w14:textId="17A12EE4" w:rsidR="00864FB3" w:rsidRPr="004E1719" w:rsidRDefault="00864FB3" w:rsidP="004E1719">
      <w:pPr>
        <w:spacing w:line="360" w:lineRule="auto"/>
        <w:ind w:firstLine="709"/>
        <w:jc w:val="both"/>
        <w:rPr>
          <w:rFonts w:ascii="Times New Roman" w:hAnsi="Times New Roman" w:cs="Times New Roman"/>
          <w:bCs/>
          <w:szCs w:val="28"/>
        </w:rPr>
      </w:pPr>
      <w:r w:rsidRPr="004E1719">
        <w:rPr>
          <w:rFonts w:ascii="Times New Roman" w:hAnsi="Times New Roman" w:cs="Times New Roman"/>
          <w:szCs w:val="28"/>
        </w:rPr>
        <w:t>-</w:t>
      </w:r>
      <w:r w:rsidR="004E1719" w:rsidRPr="004E1719">
        <w:rPr>
          <w:rFonts w:ascii="Times New Roman" w:hAnsi="Times New Roman" w:cs="Times New Roman"/>
          <w:szCs w:val="28"/>
        </w:rPr>
        <w:t xml:space="preserve"> </w:t>
      </w:r>
      <w:r w:rsidR="004E1719" w:rsidRPr="004E1719">
        <w:rPr>
          <w:rFonts w:ascii="Times New Roman" w:hAnsi="Times New Roman" w:cs="Times New Roman"/>
          <w:bCs/>
          <w:szCs w:val="28"/>
        </w:rPr>
        <w:t>О</w:t>
      </w:r>
      <w:r w:rsidRPr="004E1719">
        <w:rPr>
          <w:rFonts w:ascii="Times New Roman" w:hAnsi="Times New Roman" w:cs="Times New Roman"/>
          <w:bCs/>
          <w:szCs w:val="28"/>
        </w:rPr>
        <w:t>рганизация эффективного процесса обсуждения и принятия решений/</w:t>
      </w:r>
      <w:r w:rsidR="004E1719" w:rsidRPr="004E1719">
        <w:rPr>
          <w:rFonts w:ascii="Times New Roman" w:hAnsi="Times New Roman" w:cs="Times New Roman"/>
          <w:bCs/>
          <w:szCs w:val="28"/>
        </w:rPr>
        <w:t>ф</w:t>
      </w:r>
      <w:r w:rsidRPr="004E1719">
        <w:rPr>
          <w:rFonts w:ascii="Times New Roman" w:hAnsi="Times New Roman" w:cs="Times New Roman"/>
          <w:bCs/>
          <w:szCs w:val="28"/>
        </w:rPr>
        <w:t xml:space="preserve">окусировка группы/ </w:t>
      </w:r>
      <w:r w:rsidR="004E1719" w:rsidRPr="004E1719">
        <w:rPr>
          <w:rFonts w:ascii="Times New Roman" w:hAnsi="Times New Roman" w:cs="Times New Roman"/>
          <w:bCs/>
          <w:szCs w:val="28"/>
        </w:rPr>
        <w:t>ф</w:t>
      </w:r>
      <w:r w:rsidRPr="004E1719">
        <w:rPr>
          <w:rFonts w:ascii="Times New Roman" w:hAnsi="Times New Roman" w:cs="Times New Roman"/>
          <w:bCs/>
          <w:szCs w:val="28"/>
        </w:rPr>
        <w:t xml:space="preserve">иксация результатов обсуждений/ </w:t>
      </w:r>
      <w:r w:rsidR="004E1719" w:rsidRPr="004E1719">
        <w:rPr>
          <w:rFonts w:ascii="Times New Roman" w:hAnsi="Times New Roman" w:cs="Times New Roman"/>
          <w:bCs/>
          <w:szCs w:val="28"/>
        </w:rPr>
        <w:t>с</w:t>
      </w:r>
      <w:r w:rsidRPr="004E1719">
        <w:rPr>
          <w:rFonts w:ascii="Times New Roman" w:hAnsi="Times New Roman" w:cs="Times New Roman"/>
          <w:bCs/>
          <w:szCs w:val="28"/>
        </w:rPr>
        <w:t xml:space="preserve">бор информации и мнений/ </w:t>
      </w:r>
      <w:r w:rsidR="004E1719" w:rsidRPr="004E1719">
        <w:rPr>
          <w:rFonts w:ascii="Times New Roman" w:hAnsi="Times New Roman" w:cs="Times New Roman"/>
          <w:bCs/>
          <w:szCs w:val="28"/>
        </w:rPr>
        <w:t>с</w:t>
      </w:r>
      <w:r w:rsidRPr="004E1719">
        <w:rPr>
          <w:rFonts w:ascii="Times New Roman" w:hAnsi="Times New Roman" w:cs="Times New Roman"/>
          <w:bCs/>
          <w:szCs w:val="28"/>
        </w:rPr>
        <w:t>оздание консенсуса, рефлексии</w:t>
      </w:r>
    </w:p>
    <w:p w14:paraId="780B6713" w14:textId="6041A1CA" w:rsidR="00864FB3" w:rsidRPr="004E1719" w:rsidRDefault="00864FB3" w:rsidP="004E1719">
      <w:pPr>
        <w:spacing w:line="360" w:lineRule="auto"/>
        <w:ind w:firstLine="709"/>
        <w:jc w:val="both"/>
        <w:rPr>
          <w:rFonts w:ascii="Times New Roman" w:hAnsi="Times New Roman" w:cs="Times New Roman"/>
          <w:szCs w:val="28"/>
        </w:rPr>
      </w:pPr>
      <w:r w:rsidRPr="004E1719">
        <w:rPr>
          <w:rFonts w:ascii="Times New Roman" w:hAnsi="Times New Roman" w:cs="Times New Roman"/>
          <w:bCs/>
          <w:szCs w:val="28"/>
        </w:rPr>
        <w:t xml:space="preserve">- </w:t>
      </w:r>
      <w:r w:rsidRPr="004E1719">
        <w:rPr>
          <w:rFonts w:ascii="Times New Roman" w:hAnsi="Times New Roman" w:cs="Times New Roman"/>
          <w:szCs w:val="28"/>
        </w:rPr>
        <w:t xml:space="preserve"> </w:t>
      </w:r>
      <w:r w:rsidR="004E1719" w:rsidRPr="004E1719">
        <w:rPr>
          <w:rFonts w:ascii="Times New Roman" w:hAnsi="Times New Roman" w:cs="Times New Roman"/>
          <w:szCs w:val="28"/>
        </w:rPr>
        <w:t>К</w:t>
      </w:r>
      <w:r w:rsidRPr="004E1719">
        <w:rPr>
          <w:rFonts w:ascii="Times New Roman" w:hAnsi="Times New Roman" w:cs="Times New Roman"/>
          <w:szCs w:val="28"/>
        </w:rPr>
        <w:t>арта эмпатии</w:t>
      </w:r>
    </w:p>
    <w:p w14:paraId="493232E1" w14:textId="550B346F" w:rsidR="00864FB3" w:rsidRPr="004E1719" w:rsidRDefault="00864FB3" w:rsidP="004E1719">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xml:space="preserve">- </w:t>
      </w:r>
      <w:r w:rsidR="004E1719" w:rsidRPr="004E1719">
        <w:rPr>
          <w:rFonts w:ascii="Times New Roman" w:hAnsi="Times New Roman" w:cs="Times New Roman"/>
          <w:szCs w:val="28"/>
        </w:rPr>
        <w:t>В</w:t>
      </w:r>
      <w:r w:rsidRPr="004E1719">
        <w:rPr>
          <w:rFonts w:ascii="Times New Roman" w:hAnsi="Times New Roman" w:cs="Times New Roman"/>
          <w:szCs w:val="28"/>
        </w:rPr>
        <w:t xml:space="preserve">изуальная фасилитация </w:t>
      </w:r>
    </w:p>
    <w:p w14:paraId="1263254C" w14:textId="60D4CB26" w:rsidR="00864FB3" w:rsidRPr="004E1719" w:rsidRDefault="00864FB3" w:rsidP="004E1719">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w:t>
      </w:r>
      <w:r w:rsidR="004E1719" w:rsidRPr="004E1719">
        <w:rPr>
          <w:rFonts w:ascii="Times New Roman" w:hAnsi="Times New Roman" w:cs="Times New Roman"/>
          <w:szCs w:val="28"/>
        </w:rPr>
        <w:t xml:space="preserve"> П</w:t>
      </w:r>
      <w:r w:rsidRPr="004E1719">
        <w:rPr>
          <w:rFonts w:ascii="Times New Roman" w:hAnsi="Times New Roman" w:cs="Times New Roman"/>
          <w:szCs w:val="28"/>
        </w:rPr>
        <w:t>рограммные инструменты для онлайн-фасилитации</w:t>
      </w:r>
    </w:p>
    <w:p w14:paraId="056A6996" w14:textId="5C7506D9" w:rsidR="00864FB3" w:rsidRPr="004E1719" w:rsidRDefault="00864FB3" w:rsidP="004E1719">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w:t>
      </w:r>
      <w:r w:rsidR="004E1719" w:rsidRPr="004E1719">
        <w:rPr>
          <w:rFonts w:ascii="Times New Roman" w:hAnsi="Times New Roman" w:cs="Times New Roman"/>
          <w:szCs w:val="28"/>
        </w:rPr>
        <w:t xml:space="preserve"> Р</w:t>
      </w:r>
      <w:r w:rsidRPr="004E1719">
        <w:rPr>
          <w:rFonts w:ascii="Times New Roman" w:hAnsi="Times New Roman" w:cs="Times New Roman"/>
          <w:szCs w:val="28"/>
        </w:rPr>
        <w:t>анжирование с помощью меток</w:t>
      </w:r>
    </w:p>
    <w:p w14:paraId="5E921B80" w14:textId="77777777" w:rsidR="00864FB3" w:rsidRPr="004E1719" w:rsidRDefault="00864FB3" w:rsidP="004E1719">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«В это же время в следующем году»</w:t>
      </w:r>
    </w:p>
    <w:p w14:paraId="333F40AB" w14:textId="1C25264C" w:rsidR="00864FB3" w:rsidRPr="004E1719" w:rsidRDefault="00864FB3" w:rsidP="004E1719">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w:t>
      </w:r>
      <w:r w:rsidR="004E1719" w:rsidRPr="004E1719">
        <w:rPr>
          <w:rFonts w:ascii="Times New Roman" w:hAnsi="Times New Roman" w:cs="Times New Roman"/>
          <w:szCs w:val="28"/>
        </w:rPr>
        <w:t>Д</w:t>
      </w:r>
      <w:r w:rsidRPr="004E1719">
        <w:rPr>
          <w:rFonts w:ascii="Times New Roman" w:hAnsi="Times New Roman" w:cs="Times New Roman"/>
          <w:szCs w:val="28"/>
        </w:rPr>
        <w:t>вумерная матричная диаграмма  «Важное и желаемое»</w:t>
      </w:r>
    </w:p>
    <w:p w14:paraId="4CB9CA7A" w14:textId="3195726C" w:rsidR="00864FB3" w:rsidRPr="004E1719" w:rsidRDefault="00864FB3" w:rsidP="004E1719">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xml:space="preserve">- </w:t>
      </w:r>
      <w:r w:rsidR="004E1719" w:rsidRPr="004E1719">
        <w:rPr>
          <w:rFonts w:ascii="Times New Roman" w:hAnsi="Times New Roman" w:cs="Times New Roman"/>
          <w:szCs w:val="28"/>
        </w:rPr>
        <w:t>А</w:t>
      </w:r>
      <w:r w:rsidRPr="004E1719">
        <w:rPr>
          <w:rFonts w:ascii="Times New Roman" w:hAnsi="Times New Roman" w:cs="Times New Roman"/>
          <w:szCs w:val="28"/>
        </w:rPr>
        <w:t>нализ поля сил Курта Левина</w:t>
      </w:r>
    </w:p>
    <w:p w14:paraId="1CA4C0A4" w14:textId="5DCF162F" w:rsidR="00864FB3" w:rsidRPr="004E1719" w:rsidRDefault="00864FB3" w:rsidP="004E1719">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xml:space="preserve">- </w:t>
      </w:r>
      <w:r w:rsidR="004E1719" w:rsidRPr="004E1719">
        <w:rPr>
          <w:rFonts w:ascii="Times New Roman" w:hAnsi="Times New Roman" w:cs="Times New Roman"/>
          <w:szCs w:val="28"/>
        </w:rPr>
        <w:t>М</w:t>
      </w:r>
      <w:r w:rsidRPr="004E1719">
        <w:rPr>
          <w:rFonts w:ascii="Times New Roman" w:hAnsi="Times New Roman" w:cs="Times New Roman"/>
          <w:szCs w:val="28"/>
        </w:rPr>
        <w:t>ировое кафе  и т.д.</w:t>
      </w:r>
    </w:p>
    <w:p w14:paraId="33A28C06" w14:textId="27F1C18A" w:rsidR="00864FB3" w:rsidRDefault="00864FB3" w:rsidP="004E1719">
      <w:pPr>
        <w:shd w:val="clear" w:color="auto" w:fill="FFFFFF"/>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xml:space="preserve">Баллы за проект входят в 40 баллов, которые студент получает за текущую работу над дисциплиной. </w:t>
      </w:r>
    </w:p>
    <w:p w14:paraId="009A96D1" w14:textId="77777777" w:rsidR="00DB1213" w:rsidRPr="004E1719" w:rsidRDefault="00DB1213" w:rsidP="004E1719">
      <w:pPr>
        <w:shd w:val="clear" w:color="auto" w:fill="FFFFFF"/>
        <w:spacing w:line="360" w:lineRule="auto"/>
        <w:ind w:firstLine="709"/>
        <w:jc w:val="both"/>
        <w:rPr>
          <w:rFonts w:ascii="Times New Roman" w:hAnsi="Times New Roman" w:cs="Times New Roman"/>
          <w:szCs w:val="28"/>
        </w:rPr>
      </w:pPr>
    </w:p>
    <w:p w14:paraId="030235AA" w14:textId="77777777" w:rsidR="00143D0B" w:rsidRPr="004E1719" w:rsidRDefault="00143D0B" w:rsidP="004E1719">
      <w:pPr>
        <w:spacing w:line="360" w:lineRule="auto"/>
        <w:ind w:firstLine="709"/>
        <w:jc w:val="both"/>
        <w:rPr>
          <w:rFonts w:ascii="Times New Roman" w:hAnsi="Times New Roman" w:cs="Times New Roman"/>
          <w:b/>
          <w:bCs/>
          <w:szCs w:val="28"/>
        </w:rPr>
      </w:pPr>
      <w:r w:rsidRPr="004E1719">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6D16A31" w14:textId="77777777" w:rsidR="00143D0B" w:rsidRPr="004E1719" w:rsidRDefault="00143D0B" w:rsidP="004E1719">
      <w:pPr>
        <w:keepNext/>
        <w:spacing w:line="360" w:lineRule="auto"/>
        <w:ind w:firstLine="709"/>
        <w:jc w:val="both"/>
        <w:outlineLvl w:val="0"/>
        <w:rPr>
          <w:rFonts w:ascii="Times New Roman" w:eastAsia="Calibri" w:hAnsi="Times New Roman" w:cs="Times New Roman"/>
          <w:b/>
          <w:bCs/>
          <w:kern w:val="2"/>
          <w:szCs w:val="28"/>
        </w:rPr>
      </w:pPr>
      <w:bookmarkStart w:id="8" w:name="_Toc531614950"/>
      <w:bookmarkStart w:id="9" w:name="_Toc531686467"/>
      <w:r w:rsidRPr="004E1719">
        <w:rPr>
          <w:rFonts w:ascii="Times New Roman" w:eastAsia="Calibri" w:hAnsi="Times New Roman" w:cs="Times New Roman"/>
          <w:b/>
          <w:bCs/>
          <w:kern w:val="2"/>
          <w:szCs w:val="28"/>
        </w:rPr>
        <w:t>11. 1. Комплект лицензионного программного обеспечения:</w:t>
      </w:r>
      <w:bookmarkEnd w:id="8"/>
      <w:bookmarkEnd w:id="9"/>
    </w:p>
    <w:p w14:paraId="2AE38C75" w14:textId="77777777" w:rsidR="00143D0B" w:rsidRPr="004E1719" w:rsidRDefault="00143D0B" w:rsidP="004E1719">
      <w:pPr>
        <w:keepNext/>
        <w:spacing w:line="360" w:lineRule="auto"/>
        <w:ind w:firstLine="709"/>
        <w:jc w:val="both"/>
        <w:outlineLvl w:val="0"/>
        <w:rPr>
          <w:rFonts w:ascii="Times New Roman" w:eastAsia="Calibri" w:hAnsi="Times New Roman" w:cs="Times New Roman"/>
          <w:bCs/>
          <w:kern w:val="2"/>
          <w:szCs w:val="28"/>
        </w:rPr>
      </w:pPr>
      <w:bookmarkStart w:id="10" w:name="_Toc531614951"/>
      <w:bookmarkStart w:id="11" w:name="_Toc531686468"/>
      <w:r w:rsidRPr="004E1719">
        <w:rPr>
          <w:rFonts w:ascii="Times New Roman" w:eastAsia="Calibri" w:hAnsi="Times New Roman" w:cs="Times New Roman"/>
          <w:bCs/>
          <w:kern w:val="2"/>
          <w:szCs w:val="28"/>
        </w:rPr>
        <w:t xml:space="preserve">1. </w:t>
      </w:r>
      <w:r w:rsidRPr="004E1719">
        <w:rPr>
          <w:rFonts w:ascii="Times New Roman" w:eastAsia="Calibri" w:hAnsi="Times New Roman" w:cs="Times New Roman"/>
          <w:bCs/>
          <w:kern w:val="2"/>
          <w:szCs w:val="28"/>
          <w:lang w:val="en-US"/>
        </w:rPr>
        <w:t>Windows</w:t>
      </w:r>
      <w:r w:rsidRPr="004E1719">
        <w:rPr>
          <w:rFonts w:ascii="Times New Roman" w:eastAsia="Calibri" w:hAnsi="Times New Roman" w:cs="Times New Roman"/>
          <w:bCs/>
          <w:kern w:val="2"/>
          <w:szCs w:val="28"/>
        </w:rPr>
        <w:t xml:space="preserve">, </w:t>
      </w:r>
      <w:r w:rsidRPr="004E1719">
        <w:rPr>
          <w:rFonts w:ascii="Times New Roman" w:eastAsia="Calibri" w:hAnsi="Times New Roman" w:cs="Times New Roman"/>
          <w:bCs/>
          <w:kern w:val="2"/>
          <w:szCs w:val="28"/>
          <w:lang w:val="en-US"/>
        </w:rPr>
        <w:t>Microsoft</w:t>
      </w:r>
      <w:r w:rsidRPr="004E1719">
        <w:rPr>
          <w:rFonts w:ascii="Times New Roman" w:eastAsia="Calibri" w:hAnsi="Times New Roman" w:cs="Times New Roman"/>
          <w:bCs/>
          <w:kern w:val="2"/>
          <w:szCs w:val="28"/>
        </w:rPr>
        <w:t xml:space="preserve"> </w:t>
      </w:r>
      <w:r w:rsidRPr="004E1719">
        <w:rPr>
          <w:rFonts w:ascii="Times New Roman" w:eastAsia="Calibri" w:hAnsi="Times New Roman" w:cs="Times New Roman"/>
          <w:bCs/>
          <w:kern w:val="2"/>
          <w:szCs w:val="28"/>
          <w:lang w:val="en-US"/>
        </w:rPr>
        <w:t>Office</w:t>
      </w:r>
      <w:r w:rsidRPr="004E1719">
        <w:rPr>
          <w:rFonts w:ascii="Times New Roman" w:eastAsia="Calibri" w:hAnsi="Times New Roman" w:cs="Times New Roman"/>
          <w:bCs/>
          <w:kern w:val="2"/>
          <w:szCs w:val="28"/>
        </w:rPr>
        <w:t>.</w:t>
      </w:r>
      <w:bookmarkEnd w:id="10"/>
      <w:bookmarkEnd w:id="11"/>
    </w:p>
    <w:p w14:paraId="769026E1" w14:textId="77777777" w:rsidR="00143D0B" w:rsidRPr="004E1719" w:rsidRDefault="00143D0B" w:rsidP="004E1719">
      <w:pPr>
        <w:keepNext/>
        <w:spacing w:line="360" w:lineRule="auto"/>
        <w:ind w:firstLine="709"/>
        <w:jc w:val="both"/>
        <w:outlineLvl w:val="0"/>
        <w:rPr>
          <w:rFonts w:ascii="Times New Roman" w:eastAsia="Calibri" w:hAnsi="Times New Roman" w:cs="Times New Roman"/>
          <w:bCs/>
          <w:kern w:val="2"/>
          <w:szCs w:val="28"/>
        </w:rPr>
      </w:pPr>
      <w:r w:rsidRPr="004E1719">
        <w:rPr>
          <w:rFonts w:ascii="Times New Roman" w:eastAsia="Calibri" w:hAnsi="Times New Roman" w:cs="Times New Roman"/>
          <w:bCs/>
          <w:kern w:val="2"/>
          <w:szCs w:val="28"/>
        </w:rPr>
        <w:t xml:space="preserve">2. Антивирус </w:t>
      </w:r>
      <w:r w:rsidRPr="004E1719">
        <w:rPr>
          <w:rFonts w:ascii="Times New Roman" w:eastAsia="Calibri" w:hAnsi="Times New Roman" w:cs="Times New Roman"/>
          <w:bCs/>
          <w:kern w:val="2"/>
          <w:szCs w:val="28"/>
          <w:lang w:val="en-US"/>
        </w:rPr>
        <w:t>Kaspersky</w:t>
      </w:r>
    </w:p>
    <w:p w14:paraId="44E48EFA" w14:textId="6114D6D2" w:rsidR="00143D0B" w:rsidRPr="004E1719" w:rsidRDefault="00143D0B" w:rsidP="004E1719">
      <w:pPr>
        <w:keepNext/>
        <w:spacing w:line="360" w:lineRule="auto"/>
        <w:ind w:firstLine="709"/>
        <w:jc w:val="both"/>
        <w:outlineLvl w:val="0"/>
        <w:rPr>
          <w:rFonts w:ascii="Times New Roman" w:eastAsia="Calibri" w:hAnsi="Times New Roman" w:cs="Times New Roman"/>
          <w:bCs/>
          <w:kern w:val="2"/>
          <w:szCs w:val="28"/>
        </w:rPr>
      </w:pPr>
      <w:bookmarkStart w:id="12" w:name="_Toc531614953"/>
      <w:bookmarkStart w:id="13" w:name="_Toc531686470"/>
      <w:r w:rsidRPr="004E1719">
        <w:rPr>
          <w:rFonts w:ascii="Times New Roman" w:eastAsia="Calibri" w:hAnsi="Times New Roman" w:cs="Times New Roman"/>
          <w:b/>
          <w:bCs/>
          <w:kern w:val="2"/>
          <w:szCs w:val="28"/>
        </w:rPr>
        <w:t>11.2. Современные профессиональные базы данных и информационные справочные системы</w:t>
      </w:r>
      <w:bookmarkEnd w:id="12"/>
      <w:bookmarkEnd w:id="13"/>
    </w:p>
    <w:p w14:paraId="383DEE19" w14:textId="77777777" w:rsidR="00143D0B" w:rsidRPr="004E1719"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4E1719">
        <w:rPr>
          <w:rFonts w:ascii="Times New Roman" w:eastAsia="Calibri" w:hAnsi="Times New Roman" w:cs="Times New Roman"/>
          <w:bCs/>
          <w:szCs w:val="28"/>
        </w:rPr>
        <w:t>1. Информационно-правовая система «Гарант»</w:t>
      </w:r>
    </w:p>
    <w:p w14:paraId="3AE3F96B" w14:textId="77777777" w:rsidR="00143D0B" w:rsidRPr="004E1719"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4E1719">
        <w:rPr>
          <w:rFonts w:ascii="Times New Roman" w:eastAsia="Calibri" w:hAnsi="Times New Roman" w:cs="Times New Roman"/>
          <w:bCs/>
          <w:szCs w:val="28"/>
        </w:rPr>
        <w:lastRenderedPageBreak/>
        <w:t>2. Информационно-правовая система «Консультант Плюс»</w:t>
      </w:r>
    </w:p>
    <w:p w14:paraId="56E44A86" w14:textId="77777777" w:rsidR="00143D0B" w:rsidRPr="004E1719"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4E1719">
        <w:rPr>
          <w:rFonts w:ascii="Times New Roman" w:eastAsia="Calibri" w:hAnsi="Times New Roman" w:cs="Times New Roman"/>
          <w:bCs/>
          <w:szCs w:val="28"/>
        </w:rPr>
        <w:t xml:space="preserve">3. Электронная энциклопедия: </w:t>
      </w:r>
      <w:hyperlink r:id="rId20">
        <w:r w:rsidRPr="004E1719">
          <w:rPr>
            <w:rFonts w:ascii="Times New Roman" w:eastAsia="Calibri" w:hAnsi="Times New Roman" w:cs="Times New Roman"/>
            <w:bCs/>
            <w:color w:val="0000FF"/>
            <w:szCs w:val="28"/>
            <w:u w:val="single"/>
            <w:lang w:val="en-US"/>
          </w:rPr>
          <w:t>http</w:t>
        </w:r>
        <w:r w:rsidRPr="004E1719">
          <w:rPr>
            <w:rFonts w:ascii="Times New Roman" w:eastAsia="Calibri" w:hAnsi="Times New Roman" w:cs="Times New Roman"/>
            <w:bCs/>
            <w:color w:val="0000FF"/>
            <w:szCs w:val="28"/>
            <w:u w:val="single"/>
          </w:rPr>
          <w:t>://</w:t>
        </w:r>
        <w:r w:rsidRPr="004E1719">
          <w:rPr>
            <w:rFonts w:ascii="Times New Roman" w:eastAsia="Calibri" w:hAnsi="Times New Roman" w:cs="Times New Roman"/>
            <w:bCs/>
            <w:color w:val="0000FF"/>
            <w:szCs w:val="28"/>
            <w:u w:val="single"/>
            <w:lang w:val="en-US"/>
          </w:rPr>
          <w:t>ru</w:t>
        </w:r>
        <w:r w:rsidRPr="004E1719">
          <w:rPr>
            <w:rFonts w:ascii="Times New Roman" w:eastAsia="Calibri" w:hAnsi="Times New Roman" w:cs="Times New Roman"/>
            <w:bCs/>
            <w:color w:val="0000FF"/>
            <w:szCs w:val="28"/>
            <w:u w:val="single"/>
          </w:rPr>
          <w:t>.</w:t>
        </w:r>
        <w:r w:rsidRPr="004E1719">
          <w:rPr>
            <w:rFonts w:ascii="Times New Roman" w:eastAsia="Calibri" w:hAnsi="Times New Roman" w:cs="Times New Roman"/>
            <w:bCs/>
            <w:color w:val="0000FF"/>
            <w:szCs w:val="28"/>
            <w:u w:val="single"/>
            <w:lang w:val="en-US"/>
          </w:rPr>
          <w:t>wikipedia</w:t>
        </w:r>
        <w:r w:rsidRPr="004E1719">
          <w:rPr>
            <w:rFonts w:ascii="Times New Roman" w:eastAsia="Calibri" w:hAnsi="Times New Roman" w:cs="Times New Roman"/>
            <w:bCs/>
            <w:color w:val="0000FF"/>
            <w:szCs w:val="28"/>
            <w:u w:val="single"/>
          </w:rPr>
          <w:t>.</w:t>
        </w:r>
        <w:r w:rsidRPr="004E1719">
          <w:rPr>
            <w:rFonts w:ascii="Times New Roman" w:eastAsia="Calibri" w:hAnsi="Times New Roman" w:cs="Times New Roman"/>
            <w:bCs/>
            <w:color w:val="0000FF"/>
            <w:szCs w:val="28"/>
            <w:u w:val="single"/>
            <w:lang w:val="en-US"/>
          </w:rPr>
          <w:t>org</w:t>
        </w:r>
        <w:r w:rsidRPr="004E1719">
          <w:rPr>
            <w:rFonts w:ascii="Times New Roman" w:eastAsia="Calibri" w:hAnsi="Times New Roman" w:cs="Times New Roman"/>
            <w:bCs/>
            <w:color w:val="0000FF"/>
            <w:szCs w:val="28"/>
            <w:u w:val="single"/>
          </w:rPr>
          <w:t>/</w:t>
        </w:r>
        <w:r w:rsidRPr="004E1719">
          <w:rPr>
            <w:rFonts w:ascii="Times New Roman" w:eastAsia="Calibri" w:hAnsi="Times New Roman" w:cs="Times New Roman"/>
            <w:bCs/>
            <w:color w:val="0000FF"/>
            <w:szCs w:val="28"/>
            <w:u w:val="single"/>
            <w:lang w:val="en-US"/>
          </w:rPr>
          <w:t>wiki</w:t>
        </w:r>
        <w:r w:rsidRPr="004E1719">
          <w:rPr>
            <w:rFonts w:ascii="Times New Roman" w:eastAsia="Calibri" w:hAnsi="Times New Roman" w:cs="Times New Roman"/>
            <w:bCs/>
            <w:color w:val="0000FF"/>
            <w:szCs w:val="28"/>
            <w:u w:val="single"/>
          </w:rPr>
          <w:t>/</w:t>
        </w:r>
        <w:r w:rsidRPr="004E1719">
          <w:rPr>
            <w:rFonts w:ascii="Times New Roman" w:eastAsia="Calibri" w:hAnsi="Times New Roman" w:cs="Times New Roman"/>
            <w:bCs/>
            <w:color w:val="0000FF"/>
            <w:szCs w:val="28"/>
            <w:u w:val="single"/>
            <w:lang w:val="en-US"/>
          </w:rPr>
          <w:t>Wiki</w:t>
        </w:r>
      </w:hyperlink>
    </w:p>
    <w:p w14:paraId="0F0BC98E" w14:textId="77777777" w:rsidR="00143D0B" w:rsidRPr="004E1719"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4E1719">
        <w:rPr>
          <w:rFonts w:ascii="Times New Roman" w:eastAsia="Calibri" w:hAnsi="Times New Roman" w:cs="Times New Roman"/>
          <w:bCs/>
          <w:szCs w:val="28"/>
        </w:rPr>
        <w:t>4. Система комплексного раскрытия информации «СКРИН» -</w:t>
      </w:r>
      <w:r w:rsidRPr="004E1719">
        <w:rPr>
          <w:rFonts w:ascii="Times New Roman" w:eastAsia="Calibri" w:hAnsi="Times New Roman" w:cs="Times New Roman"/>
          <w:bCs/>
          <w:szCs w:val="28"/>
          <w:lang w:val="en-US"/>
        </w:rPr>
        <w:t>http</w:t>
      </w:r>
      <w:r w:rsidRPr="004E1719">
        <w:rPr>
          <w:rFonts w:ascii="Times New Roman" w:eastAsia="Calibri" w:hAnsi="Times New Roman" w:cs="Times New Roman"/>
          <w:bCs/>
          <w:szCs w:val="28"/>
        </w:rPr>
        <w:t>://</w:t>
      </w:r>
      <w:r w:rsidRPr="004E1719">
        <w:rPr>
          <w:rFonts w:ascii="Times New Roman" w:eastAsia="Calibri" w:hAnsi="Times New Roman" w:cs="Times New Roman"/>
          <w:bCs/>
          <w:szCs w:val="28"/>
          <w:lang w:val="en-US"/>
        </w:rPr>
        <w:t>www</w:t>
      </w:r>
      <w:r w:rsidRPr="004E1719">
        <w:rPr>
          <w:rFonts w:ascii="Times New Roman" w:eastAsia="Calibri" w:hAnsi="Times New Roman" w:cs="Times New Roman"/>
          <w:bCs/>
          <w:szCs w:val="28"/>
        </w:rPr>
        <w:t>.</w:t>
      </w:r>
      <w:r w:rsidRPr="004E1719">
        <w:rPr>
          <w:rFonts w:ascii="Times New Roman" w:eastAsia="Calibri" w:hAnsi="Times New Roman" w:cs="Times New Roman"/>
          <w:bCs/>
          <w:szCs w:val="28"/>
          <w:lang w:val="en-US"/>
        </w:rPr>
        <w:t>skrin</w:t>
      </w:r>
      <w:r w:rsidRPr="004E1719">
        <w:rPr>
          <w:rFonts w:ascii="Times New Roman" w:eastAsia="Calibri" w:hAnsi="Times New Roman" w:cs="Times New Roman"/>
          <w:bCs/>
          <w:szCs w:val="28"/>
        </w:rPr>
        <w:t>.</w:t>
      </w:r>
      <w:r w:rsidRPr="004E1719">
        <w:rPr>
          <w:rFonts w:ascii="Times New Roman" w:eastAsia="Calibri" w:hAnsi="Times New Roman" w:cs="Times New Roman"/>
          <w:bCs/>
          <w:szCs w:val="28"/>
          <w:lang w:val="en-US"/>
        </w:rPr>
        <w:t>ru</w:t>
      </w:r>
      <w:r w:rsidRPr="004E1719">
        <w:rPr>
          <w:rFonts w:ascii="Times New Roman" w:eastAsia="Calibri" w:hAnsi="Times New Roman" w:cs="Times New Roman"/>
          <w:bCs/>
          <w:szCs w:val="28"/>
        </w:rPr>
        <w:t>/</w:t>
      </w:r>
    </w:p>
    <w:p w14:paraId="523FFC04" w14:textId="77777777" w:rsidR="00143D0B" w:rsidRPr="004E1719" w:rsidRDefault="00143D0B" w:rsidP="004E1719">
      <w:pPr>
        <w:shd w:val="clear" w:color="auto" w:fill="FFFFFF"/>
        <w:tabs>
          <w:tab w:val="left" w:pos="442"/>
        </w:tabs>
        <w:spacing w:line="360" w:lineRule="auto"/>
        <w:ind w:firstLine="709"/>
        <w:jc w:val="both"/>
        <w:rPr>
          <w:rFonts w:ascii="Times New Roman" w:eastAsia="Calibri" w:hAnsi="Times New Roman" w:cs="Times New Roman"/>
          <w:b/>
          <w:bCs/>
          <w:szCs w:val="28"/>
        </w:rPr>
      </w:pPr>
      <w:r w:rsidRPr="004E1719">
        <w:rPr>
          <w:rFonts w:ascii="Times New Roman" w:eastAsia="Calibri" w:hAnsi="Times New Roman" w:cs="Times New Roman"/>
          <w:b/>
          <w:bCs/>
          <w:szCs w:val="28"/>
        </w:rPr>
        <w:t>11.3. Сертифицированные программные и аппаратные средства защиты информации</w:t>
      </w:r>
    </w:p>
    <w:p w14:paraId="7BB3FE77" w14:textId="77777777" w:rsidR="00143D0B" w:rsidRPr="004E1719" w:rsidRDefault="00143D0B" w:rsidP="004E1719">
      <w:pPr>
        <w:spacing w:line="360" w:lineRule="auto"/>
        <w:ind w:firstLine="709"/>
        <w:jc w:val="both"/>
        <w:rPr>
          <w:rFonts w:ascii="Times New Roman" w:hAnsi="Times New Roman" w:cs="Times New Roman"/>
          <w:bCs/>
          <w:szCs w:val="28"/>
        </w:rPr>
      </w:pPr>
      <w:r w:rsidRPr="004E1719">
        <w:rPr>
          <w:rFonts w:ascii="Times New Roman" w:hAnsi="Times New Roman" w:cs="Times New Roman"/>
          <w:bCs/>
          <w:szCs w:val="28"/>
        </w:rPr>
        <w:t>- не используются</w:t>
      </w:r>
    </w:p>
    <w:p w14:paraId="12AD268B" w14:textId="4AB1B746" w:rsidR="00C9522E" w:rsidRPr="004E1719" w:rsidRDefault="00C9522E" w:rsidP="003679EF">
      <w:pPr>
        <w:spacing w:line="360" w:lineRule="auto"/>
        <w:ind w:firstLine="709"/>
        <w:jc w:val="both"/>
        <w:rPr>
          <w:rFonts w:ascii="Times New Roman" w:eastAsiaTheme="majorEastAsia" w:hAnsi="Times New Roman" w:cs="Times New Roman"/>
          <w:b/>
          <w:bCs/>
          <w:color w:val="111111"/>
          <w:szCs w:val="28"/>
        </w:rPr>
      </w:pPr>
      <w:r w:rsidRPr="004E1719">
        <w:rPr>
          <w:rFonts w:ascii="Times New Roman" w:hAnsi="Times New Roman" w:cs="Times New Roman"/>
          <w:color w:val="111111"/>
          <w:szCs w:val="28"/>
        </w:rPr>
        <w:t xml:space="preserve">        </w:t>
      </w:r>
      <w:bookmarkStart w:id="14" w:name="_Toc505877820"/>
      <w:r w:rsidRPr="004E1719">
        <w:rPr>
          <w:rFonts w:ascii="Times New Roman" w:eastAsiaTheme="majorEastAsia" w:hAnsi="Times New Roman" w:cs="Times New Roman"/>
          <w:b/>
          <w:bCs/>
          <w:color w:val="111111"/>
          <w:szCs w:val="28"/>
        </w:rPr>
        <w:t>12. Описание материально-технической базы, необходимой для осуществления образовательного процесса по дисциплине</w:t>
      </w:r>
      <w:bookmarkEnd w:id="14"/>
    </w:p>
    <w:p w14:paraId="17AC4D48" w14:textId="77777777" w:rsidR="00C9522E" w:rsidRPr="004E1719"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4E1719">
        <w:rPr>
          <w:rFonts w:ascii="Times New Roman" w:hAnsi="Times New Roman" w:cs="Times New Roman"/>
          <w:color w:val="111111"/>
          <w:szCs w:val="28"/>
        </w:rPr>
        <w:t xml:space="preserve">Для осуществления образовательного процесса в рамках дисциплины необходимо наличие специальных помещений. </w:t>
      </w:r>
    </w:p>
    <w:p w14:paraId="481D9221" w14:textId="77777777" w:rsidR="00C9522E" w:rsidRPr="004E1719"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4E1719">
        <w:rPr>
          <w:rFonts w:ascii="Times New Roman" w:hAnsi="Times New Roman" w:cs="Times New Roman"/>
          <w:color w:val="111111"/>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17BE710" w14:textId="77777777" w:rsidR="00C9522E" w:rsidRPr="004E1719"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4E1719">
        <w:rPr>
          <w:rFonts w:ascii="Times New Roman" w:hAnsi="Times New Roman" w:cs="Times New Roman"/>
          <w:color w:val="111111"/>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795C19F0" w14:textId="77777777" w:rsidR="00C9522E" w:rsidRPr="004E1719"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4E1719">
        <w:rPr>
          <w:rFonts w:ascii="Times New Roman" w:hAnsi="Times New Roman" w:cs="Times New Roman"/>
          <w:color w:val="111111"/>
          <w:szCs w:val="28"/>
        </w:rPr>
        <w:t>Проведение лекций и семинаров в рамках дисциплины осуществляется в помещениях:</w:t>
      </w:r>
    </w:p>
    <w:p w14:paraId="5D5C172E" w14:textId="77777777" w:rsidR="00C9522E" w:rsidRPr="004E1719"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4E1719">
        <w:rPr>
          <w:rFonts w:ascii="Times New Roman" w:hAnsi="Times New Roman" w:cs="Times New Roman"/>
          <w:color w:val="111111"/>
          <w:szCs w:val="28"/>
        </w:rPr>
        <w:t xml:space="preserve">- оснащенных демонстрационным оборудованием; </w:t>
      </w:r>
    </w:p>
    <w:p w14:paraId="30F21774" w14:textId="77777777" w:rsidR="00C9522E" w:rsidRPr="004E1719"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4E1719">
        <w:rPr>
          <w:rFonts w:ascii="Times New Roman" w:hAnsi="Times New Roman" w:cs="Times New Roman"/>
          <w:color w:val="111111"/>
          <w:szCs w:val="28"/>
        </w:rPr>
        <w:t>- оснащенных компьютерной техникой с возможностью подключения к сети «Интернет»;</w:t>
      </w:r>
    </w:p>
    <w:p w14:paraId="527A8B84" w14:textId="77777777" w:rsidR="00C9522E" w:rsidRPr="004E1719"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4E1719">
        <w:rPr>
          <w:rFonts w:ascii="Times New Roman" w:hAnsi="Times New Roman" w:cs="Times New Roman"/>
          <w:color w:val="111111"/>
          <w:szCs w:val="28"/>
        </w:rPr>
        <w:t>- обеспечивающих доступ в электронную информационно-образовательную среду университета.</w:t>
      </w:r>
    </w:p>
    <w:p w14:paraId="424720A4" w14:textId="77777777" w:rsidR="00C9522E" w:rsidRPr="004E1719" w:rsidRDefault="00C9522E" w:rsidP="00C9522E">
      <w:pPr>
        <w:tabs>
          <w:tab w:val="left" w:pos="0"/>
          <w:tab w:val="left" w:pos="360"/>
          <w:tab w:val="left" w:pos="1100"/>
        </w:tabs>
        <w:spacing w:line="360" w:lineRule="auto"/>
        <w:ind w:firstLine="709"/>
        <w:rPr>
          <w:rFonts w:ascii="Times New Roman" w:hAnsi="Times New Roman" w:cs="Times New Roman"/>
          <w:color w:val="111111"/>
        </w:rPr>
      </w:pPr>
    </w:p>
    <w:p w14:paraId="3DBC1DAD" w14:textId="77777777" w:rsidR="00C9522E" w:rsidRPr="004E1719" w:rsidRDefault="00C9522E" w:rsidP="00C9522E">
      <w:pPr>
        <w:tabs>
          <w:tab w:val="left" w:pos="0"/>
          <w:tab w:val="left" w:pos="360"/>
          <w:tab w:val="left" w:pos="1100"/>
        </w:tabs>
        <w:spacing w:line="360" w:lineRule="auto"/>
        <w:ind w:firstLine="442"/>
        <w:rPr>
          <w:rFonts w:ascii="Times New Roman" w:hAnsi="Times New Roman" w:cs="Times New Roman"/>
          <w:color w:val="111111"/>
        </w:rPr>
      </w:pPr>
    </w:p>
    <w:p w14:paraId="32614AB7" w14:textId="77777777" w:rsidR="00C9522E" w:rsidRPr="004E1719" w:rsidRDefault="00C9522E" w:rsidP="00F212F7">
      <w:pPr>
        <w:spacing w:line="360" w:lineRule="auto"/>
        <w:ind w:firstLine="708"/>
        <w:jc w:val="both"/>
        <w:rPr>
          <w:rFonts w:ascii="Times New Roman" w:hAnsi="Times New Roman" w:cs="Times New Roman"/>
          <w:color w:val="111111"/>
          <w:szCs w:val="28"/>
        </w:rPr>
      </w:pPr>
    </w:p>
    <w:sectPr w:rsidR="00C9522E" w:rsidRPr="004E1719">
      <w:footerReference w:type="default" r:id="rId21"/>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E16C6" w14:textId="77777777" w:rsidR="007374C7" w:rsidRDefault="007374C7">
      <w:r>
        <w:separator/>
      </w:r>
    </w:p>
  </w:endnote>
  <w:endnote w:type="continuationSeparator" w:id="0">
    <w:p w14:paraId="4E40626A" w14:textId="77777777" w:rsidR="007374C7" w:rsidRDefault="00737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1"/>
    <w:family w:val="roman"/>
    <w:pitch w:val="variable"/>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Arial"/>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Liberation Serif">
    <w:altName w:val="Times New Roman"/>
    <w:panose1 w:val="02020603050405020304"/>
    <w:charset w:val="01"/>
    <w:family w:val="roman"/>
    <w:pitch w:val="variable"/>
    <w:sig w:usb0="E0000AFF" w:usb1="500078FF" w:usb2="00000021" w:usb3="00000000" w:csb0="000001BF" w:csb1="00000000"/>
  </w:font>
  <w:font w:name="Tahoma">
    <w:panose1 w:val="020B0604030504040204"/>
    <w:charset w:val="CC"/>
    <w:family w:val="swiss"/>
    <w:pitch w:val="variable"/>
    <w:sig w:usb0="E1002EFF" w:usb1="C000605B" w:usb2="00000029" w:usb3="00000000" w:csb0="000101FF" w:csb1="00000000"/>
  </w:font>
  <w:font w:name="TimesNewRomanPS-BoldMT">
    <w:panose1 w:val="00000000000000000000"/>
    <w:charset w:val="00"/>
    <w:family w:val="roman"/>
    <w:notTrueType/>
    <w:pitch w:val="default"/>
  </w:font>
  <w:font w:name="TimesNewRomanPSMT">
    <w:altName w:val="Yu Gothic UI"/>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377AB" w14:textId="77777777" w:rsidR="009C3DFC" w:rsidRDefault="009C3DFC">
    <w:pPr>
      <w:pStyle w:val="a6"/>
      <w:jc w:val="center"/>
      <w:rPr>
        <w:rFonts w:ascii="Times New Roman" w:hAnsi="Times New Roman" w:cs="Times New Roman"/>
        <w:sz w:val="20"/>
        <w:szCs w:val="20"/>
      </w:rPr>
    </w:pPr>
  </w:p>
  <w:p w14:paraId="2892AFA4" w14:textId="4B3E77A4" w:rsidR="009C3DFC" w:rsidRDefault="009C3DFC">
    <w:pPr>
      <w:pStyle w:val="a6"/>
    </w:pPr>
    <w:r>
      <w:fldChar w:fldCharType="begin"/>
    </w:r>
    <w:r>
      <w:instrText xml:space="preserve"> PAGE </w:instrText>
    </w:r>
    <w:r>
      <w:fldChar w:fldCharType="separate"/>
    </w:r>
    <w:r w:rsidR="00C05D39">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3F785" w14:textId="77777777" w:rsidR="007374C7" w:rsidRDefault="007374C7">
      <w:pPr>
        <w:rPr>
          <w:sz w:val="12"/>
        </w:rPr>
      </w:pPr>
      <w:r>
        <w:separator/>
      </w:r>
    </w:p>
  </w:footnote>
  <w:footnote w:type="continuationSeparator" w:id="0">
    <w:p w14:paraId="6BBE3464" w14:textId="77777777" w:rsidR="007374C7" w:rsidRDefault="007374C7">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E37"/>
    <w:multiLevelType w:val="multilevel"/>
    <w:tmpl w:val="23B67722"/>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 w15:restartNumberingAfterBreak="0">
    <w:nsid w:val="0B252BB0"/>
    <w:multiLevelType w:val="multilevel"/>
    <w:tmpl w:val="69D691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4BF0A0F"/>
    <w:multiLevelType w:val="multilevel"/>
    <w:tmpl w:val="07B87FB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3" w15:restartNumberingAfterBreak="0">
    <w:nsid w:val="18DE30F5"/>
    <w:multiLevelType w:val="multilevel"/>
    <w:tmpl w:val="B2C84DE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4" w15:restartNumberingAfterBreak="0">
    <w:nsid w:val="1CE361B8"/>
    <w:multiLevelType w:val="multilevel"/>
    <w:tmpl w:val="23FCE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16734BE"/>
    <w:multiLevelType w:val="multilevel"/>
    <w:tmpl w:val="418ACDA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6" w15:restartNumberingAfterBreak="0">
    <w:nsid w:val="222E0914"/>
    <w:multiLevelType w:val="multilevel"/>
    <w:tmpl w:val="E39448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39842FE"/>
    <w:multiLevelType w:val="multilevel"/>
    <w:tmpl w:val="BC4E71B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8" w15:restartNumberingAfterBreak="0">
    <w:nsid w:val="26D749E2"/>
    <w:multiLevelType w:val="hybridMultilevel"/>
    <w:tmpl w:val="977E48C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9" w15:restartNumberingAfterBreak="0">
    <w:nsid w:val="281B529A"/>
    <w:multiLevelType w:val="hybridMultilevel"/>
    <w:tmpl w:val="88FA532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7CD78AD"/>
    <w:multiLevelType w:val="hybridMultilevel"/>
    <w:tmpl w:val="AE0E05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EEF2469"/>
    <w:multiLevelType w:val="multilevel"/>
    <w:tmpl w:val="2AF6695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2" w15:restartNumberingAfterBreak="0">
    <w:nsid w:val="49C07CDB"/>
    <w:multiLevelType w:val="multilevel"/>
    <w:tmpl w:val="5D32B59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3" w15:restartNumberingAfterBreak="0">
    <w:nsid w:val="590F5631"/>
    <w:multiLevelType w:val="hybridMultilevel"/>
    <w:tmpl w:val="B2EA6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427AD9"/>
    <w:multiLevelType w:val="multilevel"/>
    <w:tmpl w:val="62CE0A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1901F2B"/>
    <w:multiLevelType w:val="multilevel"/>
    <w:tmpl w:val="FE3A91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4777BCD"/>
    <w:multiLevelType w:val="hybridMultilevel"/>
    <w:tmpl w:val="0F101A4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760B91"/>
    <w:multiLevelType w:val="multilevel"/>
    <w:tmpl w:val="C786F41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8" w15:restartNumberingAfterBreak="0">
    <w:nsid w:val="6E33738C"/>
    <w:multiLevelType w:val="hybridMultilevel"/>
    <w:tmpl w:val="45BCA7F2"/>
    <w:lvl w:ilvl="0" w:tplc="3154D894">
      <w:start w:val="1"/>
      <w:numFmt w:val="decimal"/>
      <w:lvlText w:val="%1."/>
      <w:lvlJc w:val="left"/>
      <w:pPr>
        <w:ind w:left="643" w:hanging="360"/>
      </w:pPr>
      <w:rPr>
        <w:rFonts w:ascii="Calibri" w:hAnsi="Calibri" w:cs="Calibri"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9" w15:restartNumberingAfterBreak="0">
    <w:nsid w:val="70390EBF"/>
    <w:multiLevelType w:val="hybridMultilevel"/>
    <w:tmpl w:val="D318F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1F764AD"/>
    <w:multiLevelType w:val="multilevel"/>
    <w:tmpl w:val="2A067EA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74F06134"/>
    <w:multiLevelType w:val="multilevel"/>
    <w:tmpl w:val="B0CE443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2" w15:restartNumberingAfterBreak="0">
    <w:nsid w:val="77B66445"/>
    <w:multiLevelType w:val="multilevel"/>
    <w:tmpl w:val="E5FEF7A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num w:numId="1" w16cid:durableId="1780637440">
    <w:abstractNumId w:val="6"/>
  </w:num>
  <w:num w:numId="2" w16cid:durableId="590086897">
    <w:abstractNumId w:val="4"/>
  </w:num>
  <w:num w:numId="3" w16cid:durableId="1520659734">
    <w:abstractNumId w:val="21"/>
  </w:num>
  <w:num w:numId="4" w16cid:durableId="1010525051">
    <w:abstractNumId w:val="15"/>
  </w:num>
  <w:num w:numId="5" w16cid:durableId="1241058814">
    <w:abstractNumId w:val="14"/>
  </w:num>
  <w:num w:numId="6" w16cid:durableId="986199938">
    <w:abstractNumId w:val="20"/>
  </w:num>
  <w:num w:numId="7" w16cid:durableId="1764836642">
    <w:abstractNumId w:val="0"/>
  </w:num>
  <w:num w:numId="8" w16cid:durableId="1117141791">
    <w:abstractNumId w:val="7"/>
  </w:num>
  <w:num w:numId="9" w16cid:durableId="1658458021">
    <w:abstractNumId w:val="12"/>
  </w:num>
  <w:num w:numId="10" w16cid:durableId="487988241">
    <w:abstractNumId w:val="22"/>
  </w:num>
  <w:num w:numId="11" w16cid:durableId="1679195797">
    <w:abstractNumId w:val="2"/>
  </w:num>
  <w:num w:numId="12" w16cid:durableId="1634948140">
    <w:abstractNumId w:val="3"/>
  </w:num>
  <w:num w:numId="13" w16cid:durableId="470483168">
    <w:abstractNumId w:val="5"/>
  </w:num>
  <w:num w:numId="14" w16cid:durableId="930577403">
    <w:abstractNumId w:val="11"/>
  </w:num>
  <w:num w:numId="15" w16cid:durableId="1898858845">
    <w:abstractNumId w:val="17"/>
  </w:num>
  <w:num w:numId="16" w16cid:durableId="546571122">
    <w:abstractNumId w:val="1"/>
  </w:num>
  <w:num w:numId="17" w16cid:durableId="2127380672">
    <w:abstractNumId w:val="0"/>
    <w:lvlOverride w:ilvl="0">
      <w:startOverride w:val="1"/>
    </w:lvlOverride>
  </w:num>
  <w:num w:numId="18" w16cid:durableId="306595652">
    <w:abstractNumId w:val="0"/>
  </w:num>
  <w:num w:numId="19" w16cid:durableId="1469859036">
    <w:abstractNumId w:val="0"/>
  </w:num>
  <w:num w:numId="20" w16cid:durableId="1271427705">
    <w:abstractNumId w:val="0"/>
  </w:num>
  <w:num w:numId="21" w16cid:durableId="1963805414">
    <w:abstractNumId w:val="0"/>
  </w:num>
  <w:num w:numId="22" w16cid:durableId="775950997">
    <w:abstractNumId w:val="0"/>
  </w:num>
  <w:num w:numId="23" w16cid:durableId="850417176">
    <w:abstractNumId w:val="0"/>
  </w:num>
  <w:num w:numId="24" w16cid:durableId="615016451">
    <w:abstractNumId w:val="0"/>
  </w:num>
  <w:num w:numId="25" w16cid:durableId="1924794508">
    <w:abstractNumId w:val="0"/>
  </w:num>
  <w:num w:numId="26" w16cid:durableId="2060394280">
    <w:abstractNumId w:val="8"/>
  </w:num>
  <w:num w:numId="27" w16cid:durableId="19057500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3285517">
    <w:abstractNumId w:val="9"/>
  </w:num>
  <w:num w:numId="29" w16cid:durableId="2003509930">
    <w:abstractNumId w:val="19"/>
  </w:num>
  <w:num w:numId="30" w16cid:durableId="1575436642">
    <w:abstractNumId w:val="18"/>
  </w:num>
  <w:num w:numId="31" w16cid:durableId="907499608">
    <w:abstractNumId w:val="13"/>
  </w:num>
  <w:num w:numId="32" w16cid:durableId="18612346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79490736">
    <w:abstractNumId w:val="16"/>
  </w:num>
  <w:num w:numId="34" w16cid:durableId="2787291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4D0"/>
    <w:rsid w:val="000135BB"/>
    <w:rsid w:val="000161A3"/>
    <w:rsid w:val="000205AF"/>
    <w:rsid w:val="00053458"/>
    <w:rsid w:val="000644D0"/>
    <w:rsid w:val="000707B2"/>
    <w:rsid w:val="00074889"/>
    <w:rsid w:val="00075198"/>
    <w:rsid w:val="00082752"/>
    <w:rsid w:val="00083301"/>
    <w:rsid w:val="000837E8"/>
    <w:rsid w:val="000A076B"/>
    <w:rsid w:val="000B0564"/>
    <w:rsid w:val="000D31D5"/>
    <w:rsid w:val="000E605D"/>
    <w:rsid w:val="000F7F84"/>
    <w:rsid w:val="00126AA4"/>
    <w:rsid w:val="00143D0B"/>
    <w:rsid w:val="00153B6F"/>
    <w:rsid w:val="001628FE"/>
    <w:rsid w:val="001679F1"/>
    <w:rsid w:val="00175618"/>
    <w:rsid w:val="00195F27"/>
    <w:rsid w:val="001B3225"/>
    <w:rsid w:val="001B42B4"/>
    <w:rsid w:val="001C2563"/>
    <w:rsid w:val="001C5F99"/>
    <w:rsid w:val="001D10FE"/>
    <w:rsid w:val="001E08CB"/>
    <w:rsid w:val="0020320C"/>
    <w:rsid w:val="00210E64"/>
    <w:rsid w:val="0021212B"/>
    <w:rsid w:val="00243579"/>
    <w:rsid w:val="00246671"/>
    <w:rsid w:val="002477FE"/>
    <w:rsid w:val="00253BAE"/>
    <w:rsid w:val="002A13AE"/>
    <w:rsid w:val="002A4333"/>
    <w:rsid w:val="002A4D1B"/>
    <w:rsid w:val="002F4351"/>
    <w:rsid w:val="00311A6E"/>
    <w:rsid w:val="003301B8"/>
    <w:rsid w:val="00333231"/>
    <w:rsid w:val="00343BD5"/>
    <w:rsid w:val="003444D3"/>
    <w:rsid w:val="00363831"/>
    <w:rsid w:val="003679EF"/>
    <w:rsid w:val="00375482"/>
    <w:rsid w:val="0038063C"/>
    <w:rsid w:val="00380910"/>
    <w:rsid w:val="003A2687"/>
    <w:rsid w:val="003B2C99"/>
    <w:rsid w:val="003D1143"/>
    <w:rsid w:val="003D42FE"/>
    <w:rsid w:val="003E164B"/>
    <w:rsid w:val="003F144C"/>
    <w:rsid w:val="003F70CF"/>
    <w:rsid w:val="00442B7A"/>
    <w:rsid w:val="004433C3"/>
    <w:rsid w:val="004475AF"/>
    <w:rsid w:val="004518BD"/>
    <w:rsid w:val="00467FD6"/>
    <w:rsid w:val="00470A2C"/>
    <w:rsid w:val="004805AA"/>
    <w:rsid w:val="00496B1B"/>
    <w:rsid w:val="004B471E"/>
    <w:rsid w:val="004C5777"/>
    <w:rsid w:val="004D3676"/>
    <w:rsid w:val="004E1719"/>
    <w:rsid w:val="005016B2"/>
    <w:rsid w:val="00504B50"/>
    <w:rsid w:val="00506252"/>
    <w:rsid w:val="00551862"/>
    <w:rsid w:val="00553227"/>
    <w:rsid w:val="00562901"/>
    <w:rsid w:val="00575F97"/>
    <w:rsid w:val="005764CD"/>
    <w:rsid w:val="0058626C"/>
    <w:rsid w:val="005B7F7C"/>
    <w:rsid w:val="005D0F01"/>
    <w:rsid w:val="005D15E7"/>
    <w:rsid w:val="00605273"/>
    <w:rsid w:val="006155D8"/>
    <w:rsid w:val="00616659"/>
    <w:rsid w:val="0063227B"/>
    <w:rsid w:val="00681477"/>
    <w:rsid w:val="0068593F"/>
    <w:rsid w:val="006B67C8"/>
    <w:rsid w:val="006D0E60"/>
    <w:rsid w:val="006D3D28"/>
    <w:rsid w:val="006E5DCC"/>
    <w:rsid w:val="007303FB"/>
    <w:rsid w:val="007374C7"/>
    <w:rsid w:val="00764119"/>
    <w:rsid w:val="0076537F"/>
    <w:rsid w:val="00776D35"/>
    <w:rsid w:val="0079412D"/>
    <w:rsid w:val="007A2B9D"/>
    <w:rsid w:val="007C01F3"/>
    <w:rsid w:val="007C27DD"/>
    <w:rsid w:val="007C6F4F"/>
    <w:rsid w:val="007D1D92"/>
    <w:rsid w:val="007D7606"/>
    <w:rsid w:val="007E22AB"/>
    <w:rsid w:val="00804427"/>
    <w:rsid w:val="0080711E"/>
    <w:rsid w:val="008102D9"/>
    <w:rsid w:val="00824299"/>
    <w:rsid w:val="0083259A"/>
    <w:rsid w:val="00835A5B"/>
    <w:rsid w:val="00843798"/>
    <w:rsid w:val="00853E5F"/>
    <w:rsid w:val="00864FB3"/>
    <w:rsid w:val="00865703"/>
    <w:rsid w:val="00866DA8"/>
    <w:rsid w:val="0087394D"/>
    <w:rsid w:val="00881363"/>
    <w:rsid w:val="008A1F33"/>
    <w:rsid w:val="008C593C"/>
    <w:rsid w:val="008E2F7F"/>
    <w:rsid w:val="008E35A4"/>
    <w:rsid w:val="008E66A2"/>
    <w:rsid w:val="008F4A3C"/>
    <w:rsid w:val="0090322B"/>
    <w:rsid w:val="00920E23"/>
    <w:rsid w:val="00931A97"/>
    <w:rsid w:val="0093327C"/>
    <w:rsid w:val="0096704E"/>
    <w:rsid w:val="009776F5"/>
    <w:rsid w:val="009865AE"/>
    <w:rsid w:val="009B4D69"/>
    <w:rsid w:val="009B6BAE"/>
    <w:rsid w:val="009C3DFC"/>
    <w:rsid w:val="009C44EF"/>
    <w:rsid w:val="009D1158"/>
    <w:rsid w:val="009D5811"/>
    <w:rsid w:val="009E375B"/>
    <w:rsid w:val="009F08A2"/>
    <w:rsid w:val="009F2AF9"/>
    <w:rsid w:val="00A12D80"/>
    <w:rsid w:val="00A32093"/>
    <w:rsid w:val="00A34312"/>
    <w:rsid w:val="00A61922"/>
    <w:rsid w:val="00A7092A"/>
    <w:rsid w:val="00A7663B"/>
    <w:rsid w:val="00A87395"/>
    <w:rsid w:val="00A962B9"/>
    <w:rsid w:val="00AB67A8"/>
    <w:rsid w:val="00B01E34"/>
    <w:rsid w:val="00B0574E"/>
    <w:rsid w:val="00B13590"/>
    <w:rsid w:val="00B26E1A"/>
    <w:rsid w:val="00B27563"/>
    <w:rsid w:val="00B73D62"/>
    <w:rsid w:val="00B85790"/>
    <w:rsid w:val="00BC3E3B"/>
    <w:rsid w:val="00BD52F1"/>
    <w:rsid w:val="00BE09CA"/>
    <w:rsid w:val="00BE3EDF"/>
    <w:rsid w:val="00C05D39"/>
    <w:rsid w:val="00C10FA3"/>
    <w:rsid w:val="00C11181"/>
    <w:rsid w:val="00C15AA6"/>
    <w:rsid w:val="00C208C8"/>
    <w:rsid w:val="00C21BFE"/>
    <w:rsid w:val="00C2382B"/>
    <w:rsid w:val="00C278C2"/>
    <w:rsid w:val="00C31580"/>
    <w:rsid w:val="00C3268A"/>
    <w:rsid w:val="00C365E1"/>
    <w:rsid w:val="00C831FF"/>
    <w:rsid w:val="00C83FAC"/>
    <w:rsid w:val="00C86939"/>
    <w:rsid w:val="00C874F4"/>
    <w:rsid w:val="00C9522E"/>
    <w:rsid w:val="00C96CA9"/>
    <w:rsid w:val="00CA3C5B"/>
    <w:rsid w:val="00CA4703"/>
    <w:rsid w:val="00CB1F79"/>
    <w:rsid w:val="00D17FFA"/>
    <w:rsid w:val="00D36BD2"/>
    <w:rsid w:val="00D47F69"/>
    <w:rsid w:val="00D5686A"/>
    <w:rsid w:val="00D61E31"/>
    <w:rsid w:val="00D658DC"/>
    <w:rsid w:val="00D67032"/>
    <w:rsid w:val="00D94B77"/>
    <w:rsid w:val="00DB1213"/>
    <w:rsid w:val="00DB20EE"/>
    <w:rsid w:val="00DB5FDB"/>
    <w:rsid w:val="00DD67D1"/>
    <w:rsid w:val="00E16246"/>
    <w:rsid w:val="00E20493"/>
    <w:rsid w:val="00E2773B"/>
    <w:rsid w:val="00E33C92"/>
    <w:rsid w:val="00E50EDB"/>
    <w:rsid w:val="00E544C3"/>
    <w:rsid w:val="00E57CBA"/>
    <w:rsid w:val="00EA14DA"/>
    <w:rsid w:val="00EB04F9"/>
    <w:rsid w:val="00EB6969"/>
    <w:rsid w:val="00EB6E91"/>
    <w:rsid w:val="00EC7C24"/>
    <w:rsid w:val="00ED4D38"/>
    <w:rsid w:val="00EF0563"/>
    <w:rsid w:val="00EF3374"/>
    <w:rsid w:val="00EF560B"/>
    <w:rsid w:val="00F044FC"/>
    <w:rsid w:val="00F10CF6"/>
    <w:rsid w:val="00F212F7"/>
    <w:rsid w:val="00F42AA7"/>
    <w:rsid w:val="00F63AF3"/>
    <w:rsid w:val="00F64800"/>
    <w:rsid w:val="00FA22E6"/>
    <w:rsid w:val="00FA6DA5"/>
    <w:rsid w:val="00FB262C"/>
    <w:rsid w:val="00FC36D8"/>
    <w:rsid w:val="00FC7538"/>
    <w:rsid w:val="00FD6551"/>
    <w:rsid w:val="00FE066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9FF1C"/>
  <w15:docId w15:val="{4D3071A8-B64C-44F5-8A06-4C50D7BC6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Символ нумерации"/>
    <w:qFormat/>
  </w:style>
  <w:style w:type="character" w:customStyle="1" w:styleId="1-2">
    <w:name w:val="Средняя сетка 1 - Акцент 2 Знак"/>
    <w:link w:val="1-21"/>
    <w:uiPriority w:val="34"/>
    <w:qFormat/>
    <w:rsid w:val="00282A45"/>
    <w:rPr>
      <w:rFonts w:ascii="Arial Unicode MS" w:eastAsia="Arial Unicode MS" w:hAnsi="Arial Unicode MS" w:cs="Arial Unicode MS"/>
      <w:color w:val="000000"/>
      <w:sz w:val="24"/>
      <w:szCs w:val="24"/>
      <w:lang w:eastAsia="ru-RU"/>
    </w:rPr>
  </w:style>
  <w:style w:type="character" w:customStyle="1" w:styleId="FontStyle12">
    <w:name w:val="Font Style12"/>
    <w:qFormat/>
    <w:rPr>
      <w:rFonts w:ascii="Times New Roman" w:hAnsi="Times New Roman" w:cs="Times New Roman"/>
      <w:sz w:val="26"/>
      <w:szCs w:val="26"/>
    </w:rPr>
  </w:style>
  <w:style w:type="paragraph" w:styleId="af">
    <w:name w:val="Title"/>
    <w:basedOn w:val="a"/>
    <w:next w:val="af5"/>
    <w:link w:val="ae"/>
    <w:qFormat/>
    <w:rsid w:val="004D0D5B"/>
    <w:pPr>
      <w:jc w:val="center"/>
    </w:pPr>
    <w:rPr>
      <w:rFonts w:ascii="Times New Roman" w:hAnsi="Times New Roman" w:cs="Times New Roman"/>
      <w:b/>
      <w:szCs w:val="20"/>
    </w:rPr>
  </w:style>
  <w:style w:type="paragraph" w:styleId="af5">
    <w:name w:val="Body Text"/>
    <w:basedOn w:val="a"/>
    <w:link w:val="af6"/>
    <w:pPr>
      <w:spacing w:after="140" w:line="276" w:lineRule="auto"/>
    </w:pPr>
  </w:style>
  <w:style w:type="paragraph" w:styleId="af7">
    <w:name w:val="List"/>
    <w:basedOn w:val="af5"/>
    <w:rPr>
      <w:rFonts w:cs="Noto Sans Devanagari"/>
    </w:rPr>
  </w:style>
  <w:style w:type="paragraph" w:styleId="af8">
    <w:name w:val="caption"/>
    <w:basedOn w:val="a"/>
    <w:qFormat/>
    <w:pPr>
      <w:suppressLineNumbers/>
      <w:spacing w:before="120" w:after="120"/>
    </w:pPr>
    <w:rPr>
      <w:rFonts w:cs="Noto Sans Devanagari"/>
      <w:i/>
      <w:iCs/>
      <w:sz w:val="24"/>
    </w:rPr>
  </w:style>
  <w:style w:type="paragraph" w:styleId="af9">
    <w:name w:val="index heading"/>
    <w:basedOn w:val="a"/>
    <w:qFormat/>
    <w:pPr>
      <w:suppressLineNumbers/>
    </w:pPr>
    <w:rPr>
      <w:rFonts w:cs="Noto Sans Devanagari"/>
    </w:rPr>
  </w:style>
  <w:style w:type="paragraph" w:customStyle="1" w:styleId="afa">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b">
    <w:name w:val="List Paragraph"/>
    <w:aliases w:val="2 Спс точк"/>
    <w:basedOn w:val="a"/>
    <w:link w:val="afc"/>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d">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e">
    <w:name w:val="Содержимое врезки"/>
    <w:basedOn w:val="a"/>
    <w:qFormat/>
  </w:style>
  <w:style w:type="paragraph" w:customStyle="1" w:styleId="Standard">
    <w:name w:val="Standard"/>
    <w:qFormat/>
    <w:rsid w:val="00F536F5"/>
    <w:pPr>
      <w:textAlignment w:val="baseline"/>
    </w:pPr>
    <w:rPr>
      <w:rFonts w:ascii="Liberation Serif" w:eastAsia="Tahoma" w:hAnsi="Liberation Serif" w:cs="Noto Sans Devanagari"/>
      <w:kern w:val="2"/>
      <w:sz w:val="24"/>
      <w:szCs w:val="24"/>
      <w:lang w:eastAsia="zh-CN" w:bidi="hi-IN"/>
    </w:rPr>
  </w:style>
  <w:style w:type="paragraph" w:customStyle="1" w:styleId="aff">
    <w:name w:val="Содержимое таблицы"/>
    <w:basedOn w:val="a"/>
    <w:qFormat/>
    <w:pPr>
      <w:widowControl w:val="0"/>
      <w:suppressLineNumbers/>
    </w:pPr>
  </w:style>
  <w:style w:type="paragraph" w:customStyle="1" w:styleId="aff0">
    <w:name w:val="Заголовок таблицы"/>
    <w:basedOn w:val="aff"/>
    <w:qFormat/>
    <w:pPr>
      <w:jc w:val="center"/>
    </w:pPr>
    <w:rPr>
      <w:b/>
      <w:bCs/>
    </w:rPr>
  </w:style>
  <w:style w:type="paragraph" w:customStyle="1" w:styleId="1-21">
    <w:name w:val="Средняя сетка 1 - Акцент 21"/>
    <w:basedOn w:val="a"/>
    <w:link w:val="1-2"/>
    <w:uiPriority w:val="34"/>
    <w:qFormat/>
    <w:rsid w:val="00282A45"/>
    <w:pPr>
      <w:suppressAutoHyphens w:val="0"/>
      <w:ind w:left="720"/>
    </w:pPr>
    <w:rPr>
      <w:rFonts w:ascii="Arial Unicode MS" w:eastAsia="Arial Unicode MS" w:hAnsi="Arial Unicode MS"/>
      <w:color w:val="000000"/>
      <w:sz w:val="24"/>
    </w:rPr>
  </w:style>
  <w:style w:type="table" w:styleId="aff1">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xspfirstmrcssattr">
    <w:name w:val="cxspfirst_mr_css_attr"/>
    <w:basedOn w:val="a"/>
    <w:rsid w:val="00B13590"/>
    <w:pPr>
      <w:suppressAutoHyphens w:val="0"/>
      <w:spacing w:before="100" w:beforeAutospacing="1" w:after="100" w:afterAutospacing="1"/>
    </w:pPr>
    <w:rPr>
      <w:rFonts w:ascii="Times New Roman" w:hAnsi="Times New Roman" w:cs="Times New Roman"/>
      <w:sz w:val="24"/>
    </w:rPr>
  </w:style>
  <w:style w:type="paragraph" w:customStyle="1" w:styleId="cxspmiddlemrcssattr">
    <w:name w:val="cxspmiddle_mr_css_attr"/>
    <w:basedOn w:val="a"/>
    <w:rsid w:val="00B13590"/>
    <w:pPr>
      <w:suppressAutoHyphens w:val="0"/>
      <w:spacing w:before="100" w:beforeAutospacing="1" w:after="100" w:afterAutospacing="1"/>
    </w:pPr>
    <w:rPr>
      <w:rFonts w:ascii="Times New Roman" w:hAnsi="Times New Roman" w:cs="Times New Roman"/>
      <w:sz w:val="24"/>
    </w:rPr>
  </w:style>
  <w:style w:type="character" w:styleId="aff2">
    <w:name w:val="Hyperlink"/>
    <w:basedOn w:val="a0"/>
    <w:uiPriority w:val="99"/>
    <w:unhideWhenUsed/>
    <w:rsid w:val="00FC36D8"/>
    <w:rPr>
      <w:color w:val="0563C1" w:themeColor="hyperlink"/>
      <w:u w:val="single"/>
    </w:rPr>
  </w:style>
  <w:style w:type="character" w:customStyle="1" w:styleId="21">
    <w:name w:val="Неразрешенное упоминание2"/>
    <w:basedOn w:val="a0"/>
    <w:uiPriority w:val="99"/>
    <w:semiHidden/>
    <w:unhideWhenUsed/>
    <w:rsid w:val="00FC36D8"/>
    <w:rPr>
      <w:color w:val="605E5C"/>
      <w:shd w:val="clear" w:color="auto" w:fill="E1DFDD"/>
    </w:rPr>
  </w:style>
  <w:style w:type="character" w:styleId="aff3">
    <w:name w:val="footnote reference"/>
    <w:basedOn w:val="a0"/>
    <w:semiHidden/>
    <w:unhideWhenUsed/>
    <w:rsid w:val="00CA3C5B"/>
    <w:rPr>
      <w:vertAlign w:val="superscript"/>
    </w:rPr>
  </w:style>
  <w:style w:type="character" w:customStyle="1" w:styleId="33">
    <w:name w:val="Неразрешенное упоминание3"/>
    <w:basedOn w:val="a0"/>
    <w:uiPriority w:val="99"/>
    <w:semiHidden/>
    <w:unhideWhenUsed/>
    <w:rsid w:val="00C9522E"/>
    <w:rPr>
      <w:color w:val="605E5C"/>
      <w:shd w:val="clear" w:color="auto" w:fill="E1DFDD"/>
    </w:rPr>
  </w:style>
  <w:style w:type="character" w:customStyle="1" w:styleId="afc">
    <w:name w:val="Абзац списка Знак"/>
    <w:aliases w:val="2 Спс точк Знак"/>
    <w:link w:val="afb"/>
    <w:uiPriority w:val="34"/>
    <w:locked/>
    <w:rsid w:val="00D17FFA"/>
    <w:rPr>
      <w:rFonts w:ascii="Letter Gothic" w:eastAsia="Times New Roman" w:hAnsi="Letter Gothic" w:cs="Arial Unicode MS"/>
      <w:sz w:val="28"/>
      <w:szCs w:val="24"/>
      <w:lang w:eastAsia="ru-RU"/>
    </w:rPr>
  </w:style>
  <w:style w:type="character" w:customStyle="1" w:styleId="markedcontent">
    <w:name w:val="markedcontent"/>
    <w:basedOn w:val="a0"/>
    <w:rsid w:val="00BD52F1"/>
  </w:style>
  <w:style w:type="character" w:customStyle="1" w:styleId="af6">
    <w:name w:val="Основной текст Знак"/>
    <w:basedOn w:val="a0"/>
    <w:link w:val="af5"/>
    <w:rsid w:val="00E2773B"/>
    <w:rPr>
      <w:rFonts w:ascii="Letter Gothic" w:eastAsia="Times New Roman" w:hAnsi="Letter Gothic" w:cs="Arial Unicode M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32657">
      <w:bodyDiv w:val="1"/>
      <w:marLeft w:val="0"/>
      <w:marRight w:val="0"/>
      <w:marTop w:val="0"/>
      <w:marBottom w:val="0"/>
      <w:divBdr>
        <w:top w:val="none" w:sz="0" w:space="0" w:color="auto"/>
        <w:left w:val="none" w:sz="0" w:space="0" w:color="auto"/>
        <w:bottom w:val="none" w:sz="0" w:space="0" w:color="auto"/>
        <w:right w:val="none" w:sz="0" w:space="0" w:color="auto"/>
      </w:divBdr>
    </w:div>
    <w:div w:id="51463801">
      <w:bodyDiv w:val="1"/>
      <w:marLeft w:val="0"/>
      <w:marRight w:val="0"/>
      <w:marTop w:val="0"/>
      <w:marBottom w:val="0"/>
      <w:divBdr>
        <w:top w:val="none" w:sz="0" w:space="0" w:color="auto"/>
        <w:left w:val="none" w:sz="0" w:space="0" w:color="auto"/>
        <w:bottom w:val="none" w:sz="0" w:space="0" w:color="auto"/>
        <w:right w:val="none" w:sz="0" w:space="0" w:color="auto"/>
      </w:divBdr>
    </w:div>
    <w:div w:id="87384316">
      <w:bodyDiv w:val="1"/>
      <w:marLeft w:val="0"/>
      <w:marRight w:val="0"/>
      <w:marTop w:val="0"/>
      <w:marBottom w:val="0"/>
      <w:divBdr>
        <w:top w:val="none" w:sz="0" w:space="0" w:color="auto"/>
        <w:left w:val="none" w:sz="0" w:space="0" w:color="auto"/>
        <w:bottom w:val="none" w:sz="0" w:space="0" w:color="auto"/>
        <w:right w:val="none" w:sz="0" w:space="0" w:color="auto"/>
      </w:divBdr>
    </w:div>
    <w:div w:id="152257044">
      <w:bodyDiv w:val="1"/>
      <w:marLeft w:val="0"/>
      <w:marRight w:val="0"/>
      <w:marTop w:val="0"/>
      <w:marBottom w:val="0"/>
      <w:divBdr>
        <w:top w:val="none" w:sz="0" w:space="0" w:color="auto"/>
        <w:left w:val="none" w:sz="0" w:space="0" w:color="auto"/>
        <w:bottom w:val="none" w:sz="0" w:space="0" w:color="auto"/>
        <w:right w:val="none" w:sz="0" w:space="0" w:color="auto"/>
      </w:divBdr>
    </w:div>
    <w:div w:id="154029092">
      <w:bodyDiv w:val="1"/>
      <w:marLeft w:val="0"/>
      <w:marRight w:val="0"/>
      <w:marTop w:val="0"/>
      <w:marBottom w:val="0"/>
      <w:divBdr>
        <w:top w:val="none" w:sz="0" w:space="0" w:color="auto"/>
        <w:left w:val="none" w:sz="0" w:space="0" w:color="auto"/>
        <w:bottom w:val="none" w:sz="0" w:space="0" w:color="auto"/>
        <w:right w:val="none" w:sz="0" w:space="0" w:color="auto"/>
      </w:divBdr>
    </w:div>
    <w:div w:id="168714725">
      <w:bodyDiv w:val="1"/>
      <w:marLeft w:val="0"/>
      <w:marRight w:val="0"/>
      <w:marTop w:val="0"/>
      <w:marBottom w:val="0"/>
      <w:divBdr>
        <w:top w:val="none" w:sz="0" w:space="0" w:color="auto"/>
        <w:left w:val="none" w:sz="0" w:space="0" w:color="auto"/>
        <w:bottom w:val="none" w:sz="0" w:space="0" w:color="auto"/>
        <w:right w:val="none" w:sz="0" w:space="0" w:color="auto"/>
      </w:divBdr>
      <w:divsChild>
        <w:div w:id="523403113">
          <w:marLeft w:val="0"/>
          <w:marRight w:val="0"/>
          <w:marTop w:val="0"/>
          <w:marBottom w:val="0"/>
          <w:divBdr>
            <w:top w:val="none" w:sz="0" w:space="0" w:color="auto"/>
            <w:left w:val="none" w:sz="0" w:space="0" w:color="auto"/>
            <w:bottom w:val="none" w:sz="0" w:space="0" w:color="auto"/>
            <w:right w:val="none" w:sz="0" w:space="0" w:color="auto"/>
          </w:divBdr>
          <w:divsChild>
            <w:div w:id="762802267">
              <w:marLeft w:val="0"/>
              <w:marRight w:val="0"/>
              <w:marTop w:val="0"/>
              <w:marBottom w:val="0"/>
              <w:divBdr>
                <w:top w:val="none" w:sz="0" w:space="0" w:color="auto"/>
                <w:left w:val="none" w:sz="0" w:space="0" w:color="auto"/>
                <w:bottom w:val="none" w:sz="0" w:space="0" w:color="auto"/>
                <w:right w:val="none" w:sz="0" w:space="0" w:color="auto"/>
              </w:divBdr>
            </w:div>
            <w:div w:id="856163209">
              <w:marLeft w:val="0"/>
              <w:marRight w:val="0"/>
              <w:marTop w:val="0"/>
              <w:marBottom w:val="0"/>
              <w:divBdr>
                <w:top w:val="none" w:sz="0" w:space="0" w:color="auto"/>
                <w:left w:val="none" w:sz="0" w:space="0" w:color="auto"/>
                <w:bottom w:val="none" w:sz="0" w:space="0" w:color="auto"/>
                <w:right w:val="none" w:sz="0" w:space="0" w:color="auto"/>
              </w:divBdr>
              <w:divsChild>
                <w:div w:id="59523264">
                  <w:marLeft w:val="0"/>
                  <w:marRight w:val="0"/>
                  <w:marTop w:val="0"/>
                  <w:marBottom w:val="0"/>
                  <w:divBdr>
                    <w:top w:val="none" w:sz="0" w:space="0" w:color="auto"/>
                    <w:left w:val="none" w:sz="0" w:space="0" w:color="auto"/>
                    <w:bottom w:val="none" w:sz="0" w:space="0" w:color="auto"/>
                    <w:right w:val="none" w:sz="0" w:space="0" w:color="auto"/>
                  </w:divBdr>
                </w:div>
                <w:div w:id="604073448">
                  <w:marLeft w:val="0"/>
                  <w:marRight w:val="0"/>
                  <w:marTop w:val="0"/>
                  <w:marBottom w:val="0"/>
                  <w:divBdr>
                    <w:top w:val="none" w:sz="0" w:space="0" w:color="auto"/>
                    <w:left w:val="none" w:sz="0" w:space="0" w:color="auto"/>
                    <w:bottom w:val="none" w:sz="0" w:space="0" w:color="auto"/>
                    <w:right w:val="none" w:sz="0" w:space="0" w:color="auto"/>
                  </w:divBdr>
                </w:div>
                <w:div w:id="77138157">
                  <w:marLeft w:val="0"/>
                  <w:marRight w:val="0"/>
                  <w:marTop w:val="0"/>
                  <w:marBottom w:val="0"/>
                  <w:divBdr>
                    <w:top w:val="none" w:sz="0" w:space="0" w:color="auto"/>
                    <w:left w:val="none" w:sz="0" w:space="0" w:color="auto"/>
                    <w:bottom w:val="none" w:sz="0" w:space="0" w:color="auto"/>
                    <w:right w:val="none" w:sz="0" w:space="0" w:color="auto"/>
                  </w:divBdr>
                </w:div>
                <w:div w:id="182303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00139">
      <w:bodyDiv w:val="1"/>
      <w:marLeft w:val="0"/>
      <w:marRight w:val="0"/>
      <w:marTop w:val="0"/>
      <w:marBottom w:val="0"/>
      <w:divBdr>
        <w:top w:val="none" w:sz="0" w:space="0" w:color="auto"/>
        <w:left w:val="none" w:sz="0" w:space="0" w:color="auto"/>
        <w:bottom w:val="none" w:sz="0" w:space="0" w:color="auto"/>
        <w:right w:val="none" w:sz="0" w:space="0" w:color="auto"/>
      </w:divBdr>
      <w:divsChild>
        <w:div w:id="688989437">
          <w:marLeft w:val="0"/>
          <w:marRight w:val="0"/>
          <w:marTop w:val="0"/>
          <w:marBottom w:val="0"/>
          <w:divBdr>
            <w:top w:val="none" w:sz="0" w:space="0" w:color="auto"/>
            <w:left w:val="none" w:sz="0" w:space="0" w:color="auto"/>
            <w:bottom w:val="none" w:sz="0" w:space="0" w:color="auto"/>
            <w:right w:val="none" w:sz="0" w:space="0" w:color="auto"/>
          </w:divBdr>
          <w:divsChild>
            <w:div w:id="1667129738">
              <w:marLeft w:val="0"/>
              <w:marRight w:val="0"/>
              <w:marTop w:val="0"/>
              <w:marBottom w:val="0"/>
              <w:divBdr>
                <w:top w:val="none" w:sz="0" w:space="0" w:color="auto"/>
                <w:left w:val="none" w:sz="0" w:space="0" w:color="auto"/>
                <w:bottom w:val="none" w:sz="0" w:space="0" w:color="auto"/>
                <w:right w:val="none" w:sz="0" w:space="0" w:color="auto"/>
              </w:divBdr>
            </w:div>
            <w:div w:id="714162488">
              <w:marLeft w:val="0"/>
              <w:marRight w:val="0"/>
              <w:marTop w:val="0"/>
              <w:marBottom w:val="0"/>
              <w:divBdr>
                <w:top w:val="none" w:sz="0" w:space="0" w:color="auto"/>
                <w:left w:val="none" w:sz="0" w:space="0" w:color="auto"/>
                <w:bottom w:val="none" w:sz="0" w:space="0" w:color="auto"/>
                <w:right w:val="none" w:sz="0" w:space="0" w:color="auto"/>
              </w:divBdr>
              <w:divsChild>
                <w:div w:id="40830612">
                  <w:marLeft w:val="0"/>
                  <w:marRight w:val="0"/>
                  <w:marTop w:val="0"/>
                  <w:marBottom w:val="0"/>
                  <w:divBdr>
                    <w:top w:val="none" w:sz="0" w:space="0" w:color="auto"/>
                    <w:left w:val="none" w:sz="0" w:space="0" w:color="auto"/>
                    <w:bottom w:val="none" w:sz="0" w:space="0" w:color="auto"/>
                    <w:right w:val="none" w:sz="0" w:space="0" w:color="auto"/>
                  </w:divBdr>
                </w:div>
                <w:div w:id="1999380191">
                  <w:marLeft w:val="0"/>
                  <w:marRight w:val="0"/>
                  <w:marTop w:val="0"/>
                  <w:marBottom w:val="0"/>
                  <w:divBdr>
                    <w:top w:val="none" w:sz="0" w:space="0" w:color="auto"/>
                    <w:left w:val="none" w:sz="0" w:space="0" w:color="auto"/>
                    <w:bottom w:val="none" w:sz="0" w:space="0" w:color="auto"/>
                    <w:right w:val="none" w:sz="0" w:space="0" w:color="auto"/>
                  </w:divBdr>
                </w:div>
                <w:div w:id="1372143791">
                  <w:marLeft w:val="0"/>
                  <w:marRight w:val="0"/>
                  <w:marTop w:val="0"/>
                  <w:marBottom w:val="0"/>
                  <w:divBdr>
                    <w:top w:val="none" w:sz="0" w:space="0" w:color="auto"/>
                    <w:left w:val="none" w:sz="0" w:space="0" w:color="auto"/>
                    <w:bottom w:val="none" w:sz="0" w:space="0" w:color="auto"/>
                    <w:right w:val="none" w:sz="0" w:space="0" w:color="auto"/>
                  </w:divBdr>
                </w:div>
                <w:div w:id="49468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578164">
      <w:bodyDiv w:val="1"/>
      <w:marLeft w:val="0"/>
      <w:marRight w:val="0"/>
      <w:marTop w:val="0"/>
      <w:marBottom w:val="0"/>
      <w:divBdr>
        <w:top w:val="none" w:sz="0" w:space="0" w:color="auto"/>
        <w:left w:val="none" w:sz="0" w:space="0" w:color="auto"/>
        <w:bottom w:val="none" w:sz="0" w:space="0" w:color="auto"/>
        <w:right w:val="none" w:sz="0" w:space="0" w:color="auto"/>
      </w:divBdr>
    </w:div>
    <w:div w:id="302464287">
      <w:bodyDiv w:val="1"/>
      <w:marLeft w:val="0"/>
      <w:marRight w:val="0"/>
      <w:marTop w:val="0"/>
      <w:marBottom w:val="0"/>
      <w:divBdr>
        <w:top w:val="none" w:sz="0" w:space="0" w:color="auto"/>
        <w:left w:val="none" w:sz="0" w:space="0" w:color="auto"/>
        <w:bottom w:val="none" w:sz="0" w:space="0" w:color="auto"/>
        <w:right w:val="none" w:sz="0" w:space="0" w:color="auto"/>
      </w:divBdr>
    </w:div>
    <w:div w:id="358314164">
      <w:bodyDiv w:val="1"/>
      <w:marLeft w:val="0"/>
      <w:marRight w:val="0"/>
      <w:marTop w:val="0"/>
      <w:marBottom w:val="0"/>
      <w:divBdr>
        <w:top w:val="none" w:sz="0" w:space="0" w:color="auto"/>
        <w:left w:val="none" w:sz="0" w:space="0" w:color="auto"/>
        <w:bottom w:val="none" w:sz="0" w:space="0" w:color="auto"/>
        <w:right w:val="none" w:sz="0" w:space="0" w:color="auto"/>
      </w:divBdr>
    </w:div>
    <w:div w:id="413016949">
      <w:bodyDiv w:val="1"/>
      <w:marLeft w:val="0"/>
      <w:marRight w:val="0"/>
      <w:marTop w:val="0"/>
      <w:marBottom w:val="0"/>
      <w:divBdr>
        <w:top w:val="none" w:sz="0" w:space="0" w:color="auto"/>
        <w:left w:val="none" w:sz="0" w:space="0" w:color="auto"/>
        <w:bottom w:val="none" w:sz="0" w:space="0" w:color="auto"/>
        <w:right w:val="none" w:sz="0" w:space="0" w:color="auto"/>
      </w:divBdr>
    </w:div>
    <w:div w:id="418674959">
      <w:bodyDiv w:val="1"/>
      <w:marLeft w:val="0"/>
      <w:marRight w:val="0"/>
      <w:marTop w:val="0"/>
      <w:marBottom w:val="0"/>
      <w:divBdr>
        <w:top w:val="none" w:sz="0" w:space="0" w:color="auto"/>
        <w:left w:val="none" w:sz="0" w:space="0" w:color="auto"/>
        <w:bottom w:val="none" w:sz="0" w:space="0" w:color="auto"/>
        <w:right w:val="none" w:sz="0" w:space="0" w:color="auto"/>
      </w:divBdr>
    </w:div>
    <w:div w:id="527567378">
      <w:bodyDiv w:val="1"/>
      <w:marLeft w:val="0"/>
      <w:marRight w:val="0"/>
      <w:marTop w:val="0"/>
      <w:marBottom w:val="0"/>
      <w:divBdr>
        <w:top w:val="none" w:sz="0" w:space="0" w:color="auto"/>
        <w:left w:val="none" w:sz="0" w:space="0" w:color="auto"/>
        <w:bottom w:val="none" w:sz="0" w:space="0" w:color="auto"/>
        <w:right w:val="none" w:sz="0" w:space="0" w:color="auto"/>
      </w:divBdr>
      <w:divsChild>
        <w:div w:id="15355259">
          <w:marLeft w:val="0"/>
          <w:marRight w:val="0"/>
          <w:marTop w:val="0"/>
          <w:marBottom w:val="0"/>
          <w:divBdr>
            <w:top w:val="none" w:sz="0" w:space="0" w:color="auto"/>
            <w:left w:val="none" w:sz="0" w:space="0" w:color="auto"/>
            <w:bottom w:val="none" w:sz="0" w:space="0" w:color="auto"/>
            <w:right w:val="none" w:sz="0" w:space="0" w:color="auto"/>
          </w:divBdr>
        </w:div>
        <w:div w:id="241764577">
          <w:marLeft w:val="0"/>
          <w:marRight w:val="0"/>
          <w:marTop w:val="0"/>
          <w:marBottom w:val="0"/>
          <w:divBdr>
            <w:top w:val="none" w:sz="0" w:space="0" w:color="auto"/>
            <w:left w:val="none" w:sz="0" w:space="0" w:color="auto"/>
            <w:bottom w:val="none" w:sz="0" w:space="0" w:color="auto"/>
            <w:right w:val="none" w:sz="0" w:space="0" w:color="auto"/>
          </w:divBdr>
        </w:div>
      </w:divsChild>
    </w:div>
    <w:div w:id="596208145">
      <w:bodyDiv w:val="1"/>
      <w:marLeft w:val="0"/>
      <w:marRight w:val="0"/>
      <w:marTop w:val="0"/>
      <w:marBottom w:val="0"/>
      <w:divBdr>
        <w:top w:val="none" w:sz="0" w:space="0" w:color="auto"/>
        <w:left w:val="none" w:sz="0" w:space="0" w:color="auto"/>
        <w:bottom w:val="none" w:sz="0" w:space="0" w:color="auto"/>
        <w:right w:val="none" w:sz="0" w:space="0" w:color="auto"/>
      </w:divBdr>
    </w:div>
    <w:div w:id="679896666">
      <w:bodyDiv w:val="1"/>
      <w:marLeft w:val="0"/>
      <w:marRight w:val="0"/>
      <w:marTop w:val="0"/>
      <w:marBottom w:val="0"/>
      <w:divBdr>
        <w:top w:val="none" w:sz="0" w:space="0" w:color="auto"/>
        <w:left w:val="none" w:sz="0" w:space="0" w:color="auto"/>
        <w:bottom w:val="none" w:sz="0" w:space="0" w:color="auto"/>
        <w:right w:val="none" w:sz="0" w:space="0" w:color="auto"/>
      </w:divBdr>
      <w:divsChild>
        <w:div w:id="1015115124">
          <w:marLeft w:val="0"/>
          <w:marRight w:val="0"/>
          <w:marTop w:val="0"/>
          <w:marBottom w:val="0"/>
          <w:divBdr>
            <w:top w:val="none" w:sz="0" w:space="0" w:color="auto"/>
            <w:left w:val="none" w:sz="0" w:space="0" w:color="auto"/>
            <w:bottom w:val="none" w:sz="0" w:space="0" w:color="auto"/>
            <w:right w:val="none" w:sz="0" w:space="0" w:color="auto"/>
          </w:divBdr>
          <w:divsChild>
            <w:div w:id="511408909">
              <w:marLeft w:val="0"/>
              <w:marRight w:val="0"/>
              <w:marTop w:val="0"/>
              <w:marBottom w:val="0"/>
              <w:divBdr>
                <w:top w:val="none" w:sz="0" w:space="0" w:color="auto"/>
                <w:left w:val="none" w:sz="0" w:space="0" w:color="auto"/>
                <w:bottom w:val="none" w:sz="0" w:space="0" w:color="auto"/>
                <w:right w:val="none" w:sz="0" w:space="0" w:color="auto"/>
              </w:divBdr>
              <w:divsChild>
                <w:div w:id="475075873">
                  <w:marLeft w:val="0"/>
                  <w:marRight w:val="0"/>
                  <w:marTop w:val="0"/>
                  <w:marBottom w:val="0"/>
                  <w:divBdr>
                    <w:top w:val="none" w:sz="0" w:space="0" w:color="auto"/>
                    <w:left w:val="none" w:sz="0" w:space="0" w:color="auto"/>
                    <w:bottom w:val="none" w:sz="0" w:space="0" w:color="auto"/>
                    <w:right w:val="none" w:sz="0" w:space="0" w:color="auto"/>
                  </w:divBdr>
                  <w:divsChild>
                    <w:div w:id="1332417243">
                      <w:marLeft w:val="0"/>
                      <w:marRight w:val="0"/>
                      <w:marTop w:val="0"/>
                      <w:marBottom w:val="0"/>
                      <w:divBdr>
                        <w:top w:val="none" w:sz="0" w:space="0" w:color="auto"/>
                        <w:left w:val="none" w:sz="0" w:space="0" w:color="auto"/>
                        <w:bottom w:val="none" w:sz="0" w:space="0" w:color="auto"/>
                        <w:right w:val="none" w:sz="0" w:space="0" w:color="auto"/>
                      </w:divBdr>
                      <w:divsChild>
                        <w:div w:id="639850278">
                          <w:marLeft w:val="0"/>
                          <w:marRight w:val="0"/>
                          <w:marTop w:val="0"/>
                          <w:marBottom w:val="0"/>
                          <w:divBdr>
                            <w:top w:val="none" w:sz="0" w:space="0" w:color="auto"/>
                            <w:left w:val="none" w:sz="0" w:space="0" w:color="auto"/>
                            <w:bottom w:val="none" w:sz="0" w:space="0" w:color="auto"/>
                            <w:right w:val="none" w:sz="0" w:space="0" w:color="auto"/>
                          </w:divBdr>
                          <w:divsChild>
                            <w:div w:id="1672100834">
                              <w:marLeft w:val="0"/>
                              <w:marRight w:val="0"/>
                              <w:marTop w:val="0"/>
                              <w:marBottom w:val="0"/>
                              <w:divBdr>
                                <w:top w:val="none" w:sz="0" w:space="0" w:color="auto"/>
                                <w:left w:val="none" w:sz="0" w:space="0" w:color="auto"/>
                                <w:bottom w:val="none" w:sz="0" w:space="0" w:color="auto"/>
                                <w:right w:val="none" w:sz="0" w:space="0" w:color="auto"/>
                              </w:divBdr>
                            </w:div>
                            <w:div w:id="1398212089">
                              <w:marLeft w:val="0"/>
                              <w:marRight w:val="0"/>
                              <w:marTop w:val="0"/>
                              <w:marBottom w:val="0"/>
                              <w:divBdr>
                                <w:top w:val="none" w:sz="0" w:space="0" w:color="auto"/>
                                <w:left w:val="none" w:sz="0" w:space="0" w:color="auto"/>
                                <w:bottom w:val="none" w:sz="0" w:space="0" w:color="auto"/>
                                <w:right w:val="none" w:sz="0" w:space="0" w:color="auto"/>
                              </w:divBdr>
                              <w:divsChild>
                                <w:div w:id="2033460143">
                                  <w:marLeft w:val="0"/>
                                  <w:marRight w:val="0"/>
                                  <w:marTop w:val="0"/>
                                  <w:marBottom w:val="0"/>
                                  <w:divBdr>
                                    <w:top w:val="none" w:sz="0" w:space="0" w:color="auto"/>
                                    <w:left w:val="none" w:sz="0" w:space="0" w:color="auto"/>
                                    <w:bottom w:val="none" w:sz="0" w:space="0" w:color="auto"/>
                                    <w:right w:val="none" w:sz="0" w:space="0" w:color="auto"/>
                                  </w:divBdr>
                                </w:div>
                                <w:div w:id="1937404148">
                                  <w:marLeft w:val="0"/>
                                  <w:marRight w:val="0"/>
                                  <w:marTop w:val="0"/>
                                  <w:marBottom w:val="0"/>
                                  <w:divBdr>
                                    <w:top w:val="none" w:sz="0" w:space="0" w:color="auto"/>
                                    <w:left w:val="none" w:sz="0" w:space="0" w:color="auto"/>
                                    <w:bottom w:val="none" w:sz="0" w:space="0" w:color="auto"/>
                                    <w:right w:val="none" w:sz="0" w:space="0" w:color="auto"/>
                                  </w:divBdr>
                                </w:div>
                                <w:div w:id="1564221826">
                                  <w:marLeft w:val="0"/>
                                  <w:marRight w:val="0"/>
                                  <w:marTop w:val="0"/>
                                  <w:marBottom w:val="0"/>
                                  <w:divBdr>
                                    <w:top w:val="none" w:sz="0" w:space="0" w:color="auto"/>
                                    <w:left w:val="none" w:sz="0" w:space="0" w:color="auto"/>
                                    <w:bottom w:val="none" w:sz="0" w:space="0" w:color="auto"/>
                                    <w:right w:val="none" w:sz="0" w:space="0" w:color="auto"/>
                                  </w:divBdr>
                                </w:div>
                                <w:div w:id="31110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402790">
                          <w:marLeft w:val="0"/>
                          <w:marRight w:val="0"/>
                          <w:marTop w:val="0"/>
                          <w:marBottom w:val="0"/>
                          <w:divBdr>
                            <w:top w:val="none" w:sz="0" w:space="0" w:color="auto"/>
                            <w:left w:val="none" w:sz="0" w:space="0" w:color="auto"/>
                            <w:bottom w:val="none" w:sz="0" w:space="0" w:color="auto"/>
                            <w:right w:val="none" w:sz="0" w:space="0" w:color="auto"/>
                          </w:divBdr>
                          <w:divsChild>
                            <w:div w:id="1665934696">
                              <w:marLeft w:val="0"/>
                              <w:marRight w:val="0"/>
                              <w:marTop w:val="0"/>
                              <w:marBottom w:val="0"/>
                              <w:divBdr>
                                <w:top w:val="none" w:sz="0" w:space="0" w:color="auto"/>
                                <w:left w:val="none" w:sz="0" w:space="0" w:color="auto"/>
                                <w:bottom w:val="none" w:sz="0" w:space="0" w:color="auto"/>
                                <w:right w:val="none" w:sz="0" w:space="0" w:color="auto"/>
                              </w:divBdr>
                            </w:div>
                            <w:div w:id="306597107">
                              <w:marLeft w:val="0"/>
                              <w:marRight w:val="0"/>
                              <w:marTop w:val="0"/>
                              <w:marBottom w:val="0"/>
                              <w:divBdr>
                                <w:top w:val="none" w:sz="0" w:space="0" w:color="auto"/>
                                <w:left w:val="none" w:sz="0" w:space="0" w:color="auto"/>
                                <w:bottom w:val="none" w:sz="0" w:space="0" w:color="auto"/>
                                <w:right w:val="none" w:sz="0" w:space="0" w:color="auto"/>
                              </w:divBdr>
                              <w:divsChild>
                                <w:div w:id="616646379">
                                  <w:marLeft w:val="0"/>
                                  <w:marRight w:val="0"/>
                                  <w:marTop w:val="0"/>
                                  <w:marBottom w:val="0"/>
                                  <w:divBdr>
                                    <w:top w:val="none" w:sz="0" w:space="0" w:color="auto"/>
                                    <w:left w:val="none" w:sz="0" w:space="0" w:color="auto"/>
                                    <w:bottom w:val="none" w:sz="0" w:space="0" w:color="auto"/>
                                    <w:right w:val="none" w:sz="0" w:space="0" w:color="auto"/>
                                  </w:divBdr>
                                </w:div>
                                <w:div w:id="903754369">
                                  <w:marLeft w:val="0"/>
                                  <w:marRight w:val="0"/>
                                  <w:marTop w:val="0"/>
                                  <w:marBottom w:val="0"/>
                                  <w:divBdr>
                                    <w:top w:val="none" w:sz="0" w:space="0" w:color="auto"/>
                                    <w:left w:val="none" w:sz="0" w:space="0" w:color="auto"/>
                                    <w:bottom w:val="none" w:sz="0" w:space="0" w:color="auto"/>
                                    <w:right w:val="none" w:sz="0" w:space="0" w:color="auto"/>
                                  </w:divBdr>
                                </w:div>
                                <w:div w:id="644627774">
                                  <w:marLeft w:val="0"/>
                                  <w:marRight w:val="0"/>
                                  <w:marTop w:val="0"/>
                                  <w:marBottom w:val="0"/>
                                  <w:divBdr>
                                    <w:top w:val="none" w:sz="0" w:space="0" w:color="auto"/>
                                    <w:left w:val="none" w:sz="0" w:space="0" w:color="auto"/>
                                    <w:bottom w:val="none" w:sz="0" w:space="0" w:color="auto"/>
                                    <w:right w:val="none" w:sz="0" w:space="0" w:color="auto"/>
                                  </w:divBdr>
                                </w:div>
                                <w:div w:id="20468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275875">
                          <w:marLeft w:val="0"/>
                          <w:marRight w:val="0"/>
                          <w:marTop w:val="0"/>
                          <w:marBottom w:val="0"/>
                          <w:divBdr>
                            <w:top w:val="none" w:sz="0" w:space="0" w:color="auto"/>
                            <w:left w:val="none" w:sz="0" w:space="0" w:color="auto"/>
                            <w:bottom w:val="none" w:sz="0" w:space="0" w:color="auto"/>
                            <w:right w:val="none" w:sz="0" w:space="0" w:color="auto"/>
                          </w:divBdr>
                          <w:divsChild>
                            <w:div w:id="741483924">
                              <w:marLeft w:val="0"/>
                              <w:marRight w:val="0"/>
                              <w:marTop w:val="0"/>
                              <w:marBottom w:val="0"/>
                              <w:divBdr>
                                <w:top w:val="none" w:sz="0" w:space="0" w:color="auto"/>
                                <w:left w:val="none" w:sz="0" w:space="0" w:color="auto"/>
                                <w:bottom w:val="none" w:sz="0" w:space="0" w:color="auto"/>
                                <w:right w:val="none" w:sz="0" w:space="0" w:color="auto"/>
                              </w:divBdr>
                            </w:div>
                            <w:div w:id="1121923365">
                              <w:marLeft w:val="0"/>
                              <w:marRight w:val="0"/>
                              <w:marTop w:val="0"/>
                              <w:marBottom w:val="0"/>
                              <w:divBdr>
                                <w:top w:val="none" w:sz="0" w:space="0" w:color="auto"/>
                                <w:left w:val="none" w:sz="0" w:space="0" w:color="auto"/>
                                <w:bottom w:val="none" w:sz="0" w:space="0" w:color="auto"/>
                                <w:right w:val="none" w:sz="0" w:space="0" w:color="auto"/>
                              </w:divBdr>
                              <w:divsChild>
                                <w:div w:id="623660576">
                                  <w:marLeft w:val="0"/>
                                  <w:marRight w:val="0"/>
                                  <w:marTop w:val="0"/>
                                  <w:marBottom w:val="0"/>
                                  <w:divBdr>
                                    <w:top w:val="none" w:sz="0" w:space="0" w:color="auto"/>
                                    <w:left w:val="none" w:sz="0" w:space="0" w:color="auto"/>
                                    <w:bottom w:val="none" w:sz="0" w:space="0" w:color="auto"/>
                                    <w:right w:val="none" w:sz="0" w:space="0" w:color="auto"/>
                                  </w:divBdr>
                                </w:div>
                                <w:div w:id="1004741522">
                                  <w:marLeft w:val="0"/>
                                  <w:marRight w:val="0"/>
                                  <w:marTop w:val="0"/>
                                  <w:marBottom w:val="0"/>
                                  <w:divBdr>
                                    <w:top w:val="none" w:sz="0" w:space="0" w:color="auto"/>
                                    <w:left w:val="none" w:sz="0" w:space="0" w:color="auto"/>
                                    <w:bottom w:val="none" w:sz="0" w:space="0" w:color="auto"/>
                                    <w:right w:val="none" w:sz="0" w:space="0" w:color="auto"/>
                                  </w:divBdr>
                                </w:div>
                                <w:div w:id="497812950">
                                  <w:marLeft w:val="0"/>
                                  <w:marRight w:val="0"/>
                                  <w:marTop w:val="0"/>
                                  <w:marBottom w:val="0"/>
                                  <w:divBdr>
                                    <w:top w:val="none" w:sz="0" w:space="0" w:color="auto"/>
                                    <w:left w:val="none" w:sz="0" w:space="0" w:color="auto"/>
                                    <w:bottom w:val="none" w:sz="0" w:space="0" w:color="auto"/>
                                    <w:right w:val="none" w:sz="0" w:space="0" w:color="auto"/>
                                  </w:divBdr>
                                </w:div>
                                <w:div w:id="204081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008239">
                          <w:marLeft w:val="0"/>
                          <w:marRight w:val="0"/>
                          <w:marTop w:val="0"/>
                          <w:marBottom w:val="0"/>
                          <w:divBdr>
                            <w:top w:val="none" w:sz="0" w:space="0" w:color="auto"/>
                            <w:left w:val="none" w:sz="0" w:space="0" w:color="auto"/>
                            <w:bottom w:val="none" w:sz="0" w:space="0" w:color="auto"/>
                            <w:right w:val="none" w:sz="0" w:space="0" w:color="auto"/>
                          </w:divBdr>
                          <w:divsChild>
                            <w:div w:id="873036234">
                              <w:marLeft w:val="0"/>
                              <w:marRight w:val="0"/>
                              <w:marTop w:val="0"/>
                              <w:marBottom w:val="0"/>
                              <w:divBdr>
                                <w:top w:val="none" w:sz="0" w:space="0" w:color="auto"/>
                                <w:left w:val="none" w:sz="0" w:space="0" w:color="auto"/>
                                <w:bottom w:val="none" w:sz="0" w:space="0" w:color="auto"/>
                                <w:right w:val="none" w:sz="0" w:space="0" w:color="auto"/>
                              </w:divBdr>
                            </w:div>
                            <w:div w:id="273172119">
                              <w:marLeft w:val="0"/>
                              <w:marRight w:val="0"/>
                              <w:marTop w:val="0"/>
                              <w:marBottom w:val="0"/>
                              <w:divBdr>
                                <w:top w:val="none" w:sz="0" w:space="0" w:color="auto"/>
                                <w:left w:val="none" w:sz="0" w:space="0" w:color="auto"/>
                                <w:bottom w:val="none" w:sz="0" w:space="0" w:color="auto"/>
                                <w:right w:val="none" w:sz="0" w:space="0" w:color="auto"/>
                              </w:divBdr>
                              <w:divsChild>
                                <w:div w:id="1471096479">
                                  <w:marLeft w:val="0"/>
                                  <w:marRight w:val="0"/>
                                  <w:marTop w:val="0"/>
                                  <w:marBottom w:val="0"/>
                                  <w:divBdr>
                                    <w:top w:val="none" w:sz="0" w:space="0" w:color="auto"/>
                                    <w:left w:val="none" w:sz="0" w:space="0" w:color="auto"/>
                                    <w:bottom w:val="none" w:sz="0" w:space="0" w:color="auto"/>
                                    <w:right w:val="none" w:sz="0" w:space="0" w:color="auto"/>
                                  </w:divBdr>
                                </w:div>
                                <w:div w:id="917440938">
                                  <w:marLeft w:val="0"/>
                                  <w:marRight w:val="0"/>
                                  <w:marTop w:val="0"/>
                                  <w:marBottom w:val="0"/>
                                  <w:divBdr>
                                    <w:top w:val="none" w:sz="0" w:space="0" w:color="auto"/>
                                    <w:left w:val="none" w:sz="0" w:space="0" w:color="auto"/>
                                    <w:bottom w:val="none" w:sz="0" w:space="0" w:color="auto"/>
                                    <w:right w:val="none" w:sz="0" w:space="0" w:color="auto"/>
                                  </w:divBdr>
                                </w:div>
                                <w:div w:id="1048527600">
                                  <w:marLeft w:val="0"/>
                                  <w:marRight w:val="0"/>
                                  <w:marTop w:val="0"/>
                                  <w:marBottom w:val="0"/>
                                  <w:divBdr>
                                    <w:top w:val="none" w:sz="0" w:space="0" w:color="auto"/>
                                    <w:left w:val="none" w:sz="0" w:space="0" w:color="auto"/>
                                    <w:bottom w:val="none" w:sz="0" w:space="0" w:color="auto"/>
                                    <w:right w:val="none" w:sz="0" w:space="0" w:color="auto"/>
                                  </w:divBdr>
                                </w:div>
                                <w:div w:id="19800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534">
                          <w:marLeft w:val="0"/>
                          <w:marRight w:val="0"/>
                          <w:marTop w:val="0"/>
                          <w:marBottom w:val="0"/>
                          <w:divBdr>
                            <w:top w:val="none" w:sz="0" w:space="0" w:color="auto"/>
                            <w:left w:val="none" w:sz="0" w:space="0" w:color="auto"/>
                            <w:bottom w:val="none" w:sz="0" w:space="0" w:color="auto"/>
                            <w:right w:val="none" w:sz="0" w:space="0" w:color="auto"/>
                          </w:divBdr>
                          <w:divsChild>
                            <w:div w:id="1264461675">
                              <w:marLeft w:val="0"/>
                              <w:marRight w:val="0"/>
                              <w:marTop w:val="0"/>
                              <w:marBottom w:val="0"/>
                              <w:divBdr>
                                <w:top w:val="none" w:sz="0" w:space="0" w:color="auto"/>
                                <w:left w:val="none" w:sz="0" w:space="0" w:color="auto"/>
                                <w:bottom w:val="none" w:sz="0" w:space="0" w:color="auto"/>
                                <w:right w:val="none" w:sz="0" w:space="0" w:color="auto"/>
                              </w:divBdr>
                            </w:div>
                            <w:div w:id="1836147387">
                              <w:marLeft w:val="0"/>
                              <w:marRight w:val="0"/>
                              <w:marTop w:val="0"/>
                              <w:marBottom w:val="0"/>
                              <w:divBdr>
                                <w:top w:val="none" w:sz="0" w:space="0" w:color="auto"/>
                                <w:left w:val="none" w:sz="0" w:space="0" w:color="auto"/>
                                <w:bottom w:val="none" w:sz="0" w:space="0" w:color="auto"/>
                                <w:right w:val="none" w:sz="0" w:space="0" w:color="auto"/>
                              </w:divBdr>
                              <w:divsChild>
                                <w:div w:id="1043752576">
                                  <w:marLeft w:val="0"/>
                                  <w:marRight w:val="0"/>
                                  <w:marTop w:val="0"/>
                                  <w:marBottom w:val="0"/>
                                  <w:divBdr>
                                    <w:top w:val="none" w:sz="0" w:space="0" w:color="auto"/>
                                    <w:left w:val="none" w:sz="0" w:space="0" w:color="auto"/>
                                    <w:bottom w:val="none" w:sz="0" w:space="0" w:color="auto"/>
                                    <w:right w:val="none" w:sz="0" w:space="0" w:color="auto"/>
                                  </w:divBdr>
                                </w:div>
                                <w:div w:id="1780173911">
                                  <w:marLeft w:val="0"/>
                                  <w:marRight w:val="0"/>
                                  <w:marTop w:val="0"/>
                                  <w:marBottom w:val="0"/>
                                  <w:divBdr>
                                    <w:top w:val="none" w:sz="0" w:space="0" w:color="auto"/>
                                    <w:left w:val="none" w:sz="0" w:space="0" w:color="auto"/>
                                    <w:bottom w:val="none" w:sz="0" w:space="0" w:color="auto"/>
                                    <w:right w:val="none" w:sz="0" w:space="0" w:color="auto"/>
                                  </w:divBdr>
                                </w:div>
                                <w:div w:id="1351024719">
                                  <w:marLeft w:val="0"/>
                                  <w:marRight w:val="0"/>
                                  <w:marTop w:val="0"/>
                                  <w:marBottom w:val="0"/>
                                  <w:divBdr>
                                    <w:top w:val="none" w:sz="0" w:space="0" w:color="auto"/>
                                    <w:left w:val="none" w:sz="0" w:space="0" w:color="auto"/>
                                    <w:bottom w:val="none" w:sz="0" w:space="0" w:color="auto"/>
                                    <w:right w:val="none" w:sz="0" w:space="0" w:color="auto"/>
                                  </w:divBdr>
                                </w:div>
                                <w:div w:id="148327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004829">
                          <w:marLeft w:val="0"/>
                          <w:marRight w:val="0"/>
                          <w:marTop w:val="0"/>
                          <w:marBottom w:val="0"/>
                          <w:divBdr>
                            <w:top w:val="none" w:sz="0" w:space="0" w:color="auto"/>
                            <w:left w:val="none" w:sz="0" w:space="0" w:color="auto"/>
                            <w:bottom w:val="none" w:sz="0" w:space="0" w:color="auto"/>
                            <w:right w:val="none" w:sz="0" w:space="0" w:color="auto"/>
                          </w:divBdr>
                          <w:divsChild>
                            <w:div w:id="323171468">
                              <w:marLeft w:val="0"/>
                              <w:marRight w:val="0"/>
                              <w:marTop w:val="0"/>
                              <w:marBottom w:val="0"/>
                              <w:divBdr>
                                <w:top w:val="none" w:sz="0" w:space="0" w:color="auto"/>
                                <w:left w:val="none" w:sz="0" w:space="0" w:color="auto"/>
                                <w:bottom w:val="none" w:sz="0" w:space="0" w:color="auto"/>
                                <w:right w:val="none" w:sz="0" w:space="0" w:color="auto"/>
                              </w:divBdr>
                            </w:div>
                            <w:div w:id="1518083358">
                              <w:marLeft w:val="0"/>
                              <w:marRight w:val="0"/>
                              <w:marTop w:val="0"/>
                              <w:marBottom w:val="0"/>
                              <w:divBdr>
                                <w:top w:val="none" w:sz="0" w:space="0" w:color="auto"/>
                                <w:left w:val="none" w:sz="0" w:space="0" w:color="auto"/>
                                <w:bottom w:val="none" w:sz="0" w:space="0" w:color="auto"/>
                                <w:right w:val="none" w:sz="0" w:space="0" w:color="auto"/>
                              </w:divBdr>
                              <w:divsChild>
                                <w:div w:id="2033218281">
                                  <w:marLeft w:val="0"/>
                                  <w:marRight w:val="0"/>
                                  <w:marTop w:val="0"/>
                                  <w:marBottom w:val="0"/>
                                  <w:divBdr>
                                    <w:top w:val="none" w:sz="0" w:space="0" w:color="auto"/>
                                    <w:left w:val="none" w:sz="0" w:space="0" w:color="auto"/>
                                    <w:bottom w:val="none" w:sz="0" w:space="0" w:color="auto"/>
                                    <w:right w:val="none" w:sz="0" w:space="0" w:color="auto"/>
                                  </w:divBdr>
                                </w:div>
                                <w:div w:id="175926912">
                                  <w:marLeft w:val="0"/>
                                  <w:marRight w:val="0"/>
                                  <w:marTop w:val="0"/>
                                  <w:marBottom w:val="0"/>
                                  <w:divBdr>
                                    <w:top w:val="none" w:sz="0" w:space="0" w:color="auto"/>
                                    <w:left w:val="none" w:sz="0" w:space="0" w:color="auto"/>
                                    <w:bottom w:val="none" w:sz="0" w:space="0" w:color="auto"/>
                                    <w:right w:val="none" w:sz="0" w:space="0" w:color="auto"/>
                                  </w:divBdr>
                                </w:div>
                                <w:div w:id="1040087442">
                                  <w:marLeft w:val="0"/>
                                  <w:marRight w:val="0"/>
                                  <w:marTop w:val="0"/>
                                  <w:marBottom w:val="0"/>
                                  <w:divBdr>
                                    <w:top w:val="none" w:sz="0" w:space="0" w:color="auto"/>
                                    <w:left w:val="none" w:sz="0" w:space="0" w:color="auto"/>
                                    <w:bottom w:val="none" w:sz="0" w:space="0" w:color="auto"/>
                                    <w:right w:val="none" w:sz="0" w:space="0" w:color="auto"/>
                                  </w:divBdr>
                                </w:div>
                                <w:div w:id="204840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011497">
                          <w:marLeft w:val="0"/>
                          <w:marRight w:val="0"/>
                          <w:marTop w:val="0"/>
                          <w:marBottom w:val="0"/>
                          <w:divBdr>
                            <w:top w:val="none" w:sz="0" w:space="0" w:color="auto"/>
                            <w:left w:val="none" w:sz="0" w:space="0" w:color="auto"/>
                            <w:bottom w:val="none" w:sz="0" w:space="0" w:color="auto"/>
                            <w:right w:val="none" w:sz="0" w:space="0" w:color="auto"/>
                          </w:divBdr>
                          <w:divsChild>
                            <w:div w:id="1137187066">
                              <w:marLeft w:val="0"/>
                              <w:marRight w:val="0"/>
                              <w:marTop w:val="0"/>
                              <w:marBottom w:val="0"/>
                              <w:divBdr>
                                <w:top w:val="none" w:sz="0" w:space="0" w:color="auto"/>
                                <w:left w:val="none" w:sz="0" w:space="0" w:color="auto"/>
                                <w:bottom w:val="none" w:sz="0" w:space="0" w:color="auto"/>
                                <w:right w:val="none" w:sz="0" w:space="0" w:color="auto"/>
                              </w:divBdr>
                            </w:div>
                            <w:div w:id="1694725724">
                              <w:marLeft w:val="0"/>
                              <w:marRight w:val="0"/>
                              <w:marTop w:val="0"/>
                              <w:marBottom w:val="0"/>
                              <w:divBdr>
                                <w:top w:val="none" w:sz="0" w:space="0" w:color="auto"/>
                                <w:left w:val="none" w:sz="0" w:space="0" w:color="auto"/>
                                <w:bottom w:val="none" w:sz="0" w:space="0" w:color="auto"/>
                                <w:right w:val="none" w:sz="0" w:space="0" w:color="auto"/>
                              </w:divBdr>
                              <w:divsChild>
                                <w:div w:id="1194030879">
                                  <w:marLeft w:val="0"/>
                                  <w:marRight w:val="0"/>
                                  <w:marTop w:val="0"/>
                                  <w:marBottom w:val="0"/>
                                  <w:divBdr>
                                    <w:top w:val="none" w:sz="0" w:space="0" w:color="auto"/>
                                    <w:left w:val="none" w:sz="0" w:space="0" w:color="auto"/>
                                    <w:bottom w:val="none" w:sz="0" w:space="0" w:color="auto"/>
                                    <w:right w:val="none" w:sz="0" w:space="0" w:color="auto"/>
                                  </w:divBdr>
                                </w:div>
                                <w:div w:id="379327109">
                                  <w:marLeft w:val="0"/>
                                  <w:marRight w:val="0"/>
                                  <w:marTop w:val="0"/>
                                  <w:marBottom w:val="0"/>
                                  <w:divBdr>
                                    <w:top w:val="none" w:sz="0" w:space="0" w:color="auto"/>
                                    <w:left w:val="none" w:sz="0" w:space="0" w:color="auto"/>
                                    <w:bottom w:val="none" w:sz="0" w:space="0" w:color="auto"/>
                                    <w:right w:val="none" w:sz="0" w:space="0" w:color="auto"/>
                                  </w:divBdr>
                                </w:div>
                                <w:div w:id="400179112">
                                  <w:marLeft w:val="0"/>
                                  <w:marRight w:val="0"/>
                                  <w:marTop w:val="0"/>
                                  <w:marBottom w:val="0"/>
                                  <w:divBdr>
                                    <w:top w:val="none" w:sz="0" w:space="0" w:color="auto"/>
                                    <w:left w:val="none" w:sz="0" w:space="0" w:color="auto"/>
                                    <w:bottom w:val="none" w:sz="0" w:space="0" w:color="auto"/>
                                    <w:right w:val="none" w:sz="0" w:space="0" w:color="auto"/>
                                  </w:divBdr>
                                </w:div>
                                <w:div w:id="99761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782145">
                          <w:marLeft w:val="0"/>
                          <w:marRight w:val="0"/>
                          <w:marTop w:val="0"/>
                          <w:marBottom w:val="0"/>
                          <w:divBdr>
                            <w:top w:val="none" w:sz="0" w:space="0" w:color="auto"/>
                            <w:left w:val="none" w:sz="0" w:space="0" w:color="auto"/>
                            <w:bottom w:val="none" w:sz="0" w:space="0" w:color="auto"/>
                            <w:right w:val="none" w:sz="0" w:space="0" w:color="auto"/>
                          </w:divBdr>
                          <w:divsChild>
                            <w:div w:id="983433891">
                              <w:marLeft w:val="0"/>
                              <w:marRight w:val="0"/>
                              <w:marTop w:val="0"/>
                              <w:marBottom w:val="0"/>
                              <w:divBdr>
                                <w:top w:val="none" w:sz="0" w:space="0" w:color="auto"/>
                                <w:left w:val="none" w:sz="0" w:space="0" w:color="auto"/>
                                <w:bottom w:val="none" w:sz="0" w:space="0" w:color="auto"/>
                                <w:right w:val="none" w:sz="0" w:space="0" w:color="auto"/>
                              </w:divBdr>
                            </w:div>
                            <w:div w:id="944340056">
                              <w:marLeft w:val="0"/>
                              <w:marRight w:val="0"/>
                              <w:marTop w:val="0"/>
                              <w:marBottom w:val="0"/>
                              <w:divBdr>
                                <w:top w:val="none" w:sz="0" w:space="0" w:color="auto"/>
                                <w:left w:val="none" w:sz="0" w:space="0" w:color="auto"/>
                                <w:bottom w:val="none" w:sz="0" w:space="0" w:color="auto"/>
                                <w:right w:val="none" w:sz="0" w:space="0" w:color="auto"/>
                              </w:divBdr>
                              <w:divsChild>
                                <w:div w:id="554897477">
                                  <w:marLeft w:val="0"/>
                                  <w:marRight w:val="0"/>
                                  <w:marTop w:val="0"/>
                                  <w:marBottom w:val="0"/>
                                  <w:divBdr>
                                    <w:top w:val="none" w:sz="0" w:space="0" w:color="auto"/>
                                    <w:left w:val="none" w:sz="0" w:space="0" w:color="auto"/>
                                    <w:bottom w:val="none" w:sz="0" w:space="0" w:color="auto"/>
                                    <w:right w:val="none" w:sz="0" w:space="0" w:color="auto"/>
                                  </w:divBdr>
                                </w:div>
                                <w:div w:id="698091294">
                                  <w:marLeft w:val="0"/>
                                  <w:marRight w:val="0"/>
                                  <w:marTop w:val="0"/>
                                  <w:marBottom w:val="0"/>
                                  <w:divBdr>
                                    <w:top w:val="none" w:sz="0" w:space="0" w:color="auto"/>
                                    <w:left w:val="none" w:sz="0" w:space="0" w:color="auto"/>
                                    <w:bottom w:val="none" w:sz="0" w:space="0" w:color="auto"/>
                                    <w:right w:val="none" w:sz="0" w:space="0" w:color="auto"/>
                                  </w:divBdr>
                                </w:div>
                                <w:div w:id="317466828">
                                  <w:marLeft w:val="0"/>
                                  <w:marRight w:val="0"/>
                                  <w:marTop w:val="0"/>
                                  <w:marBottom w:val="0"/>
                                  <w:divBdr>
                                    <w:top w:val="none" w:sz="0" w:space="0" w:color="auto"/>
                                    <w:left w:val="none" w:sz="0" w:space="0" w:color="auto"/>
                                    <w:bottom w:val="none" w:sz="0" w:space="0" w:color="auto"/>
                                    <w:right w:val="none" w:sz="0" w:space="0" w:color="auto"/>
                                  </w:divBdr>
                                </w:div>
                                <w:div w:id="80886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761798">
                      <w:marLeft w:val="0"/>
                      <w:marRight w:val="0"/>
                      <w:marTop w:val="0"/>
                      <w:marBottom w:val="0"/>
                      <w:divBdr>
                        <w:top w:val="none" w:sz="0" w:space="0" w:color="auto"/>
                        <w:left w:val="none" w:sz="0" w:space="0" w:color="auto"/>
                        <w:bottom w:val="none" w:sz="0" w:space="0" w:color="auto"/>
                        <w:right w:val="none" w:sz="0" w:space="0" w:color="auto"/>
                      </w:divBdr>
                      <w:divsChild>
                        <w:div w:id="1277524811">
                          <w:marLeft w:val="0"/>
                          <w:marRight w:val="0"/>
                          <w:marTop w:val="0"/>
                          <w:marBottom w:val="0"/>
                          <w:divBdr>
                            <w:top w:val="none" w:sz="0" w:space="0" w:color="auto"/>
                            <w:left w:val="none" w:sz="0" w:space="0" w:color="auto"/>
                            <w:bottom w:val="none" w:sz="0" w:space="0" w:color="auto"/>
                            <w:right w:val="none" w:sz="0" w:space="0" w:color="auto"/>
                          </w:divBdr>
                          <w:divsChild>
                            <w:div w:id="2052463189">
                              <w:marLeft w:val="0"/>
                              <w:marRight w:val="0"/>
                              <w:marTop w:val="0"/>
                              <w:marBottom w:val="0"/>
                              <w:divBdr>
                                <w:top w:val="none" w:sz="0" w:space="0" w:color="auto"/>
                                <w:left w:val="none" w:sz="0" w:space="0" w:color="auto"/>
                                <w:bottom w:val="none" w:sz="0" w:space="0" w:color="auto"/>
                                <w:right w:val="none" w:sz="0" w:space="0" w:color="auto"/>
                              </w:divBdr>
                            </w:div>
                            <w:div w:id="2014995101">
                              <w:marLeft w:val="0"/>
                              <w:marRight w:val="0"/>
                              <w:marTop w:val="0"/>
                              <w:marBottom w:val="0"/>
                              <w:divBdr>
                                <w:top w:val="none" w:sz="0" w:space="0" w:color="auto"/>
                                <w:left w:val="none" w:sz="0" w:space="0" w:color="auto"/>
                                <w:bottom w:val="none" w:sz="0" w:space="0" w:color="auto"/>
                                <w:right w:val="none" w:sz="0" w:space="0" w:color="auto"/>
                              </w:divBdr>
                              <w:divsChild>
                                <w:div w:id="1357579593">
                                  <w:marLeft w:val="0"/>
                                  <w:marRight w:val="0"/>
                                  <w:marTop w:val="0"/>
                                  <w:marBottom w:val="0"/>
                                  <w:divBdr>
                                    <w:top w:val="none" w:sz="0" w:space="0" w:color="auto"/>
                                    <w:left w:val="none" w:sz="0" w:space="0" w:color="auto"/>
                                    <w:bottom w:val="none" w:sz="0" w:space="0" w:color="auto"/>
                                    <w:right w:val="none" w:sz="0" w:space="0" w:color="auto"/>
                                  </w:divBdr>
                                </w:div>
                                <w:div w:id="1063140410">
                                  <w:marLeft w:val="0"/>
                                  <w:marRight w:val="0"/>
                                  <w:marTop w:val="0"/>
                                  <w:marBottom w:val="0"/>
                                  <w:divBdr>
                                    <w:top w:val="none" w:sz="0" w:space="0" w:color="auto"/>
                                    <w:left w:val="none" w:sz="0" w:space="0" w:color="auto"/>
                                    <w:bottom w:val="none" w:sz="0" w:space="0" w:color="auto"/>
                                    <w:right w:val="none" w:sz="0" w:space="0" w:color="auto"/>
                                  </w:divBdr>
                                </w:div>
                                <w:div w:id="470945321">
                                  <w:marLeft w:val="0"/>
                                  <w:marRight w:val="0"/>
                                  <w:marTop w:val="0"/>
                                  <w:marBottom w:val="0"/>
                                  <w:divBdr>
                                    <w:top w:val="none" w:sz="0" w:space="0" w:color="auto"/>
                                    <w:left w:val="none" w:sz="0" w:space="0" w:color="auto"/>
                                    <w:bottom w:val="none" w:sz="0" w:space="0" w:color="auto"/>
                                    <w:right w:val="none" w:sz="0" w:space="0" w:color="auto"/>
                                  </w:divBdr>
                                </w:div>
                                <w:div w:id="93101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584530">
                          <w:marLeft w:val="0"/>
                          <w:marRight w:val="0"/>
                          <w:marTop w:val="0"/>
                          <w:marBottom w:val="0"/>
                          <w:divBdr>
                            <w:top w:val="none" w:sz="0" w:space="0" w:color="auto"/>
                            <w:left w:val="none" w:sz="0" w:space="0" w:color="auto"/>
                            <w:bottom w:val="none" w:sz="0" w:space="0" w:color="auto"/>
                            <w:right w:val="none" w:sz="0" w:space="0" w:color="auto"/>
                          </w:divBdr>
                          <w:divsChild>
                            <w:div w:id="116408933">
                              <w:marLeft w:val="0"/>
                              <w:marRight w:val="0"/>
                              <w:marTop w:val="0"/>
                              <w:marBottom w:val="0"/>
                              <w:divBdr>
                                <w:top w:val="none" w:sz="0" w:space="0" w:color="auto"/>
                                <w:left w:val="none" w:sz="0" w:space="0" w:color="auto"/>
                                <w:bottom w:val="none" w:sz="0" w:space="0" w:color="auto"/>
                                <w:right w:val="none" w:sz="0" w:space="0" w:color="auto"/>
                              </w:divBdr>
                            </w:div>
                            <w:div w:id="1487089162">
                              <w:marLeft w:val="0"/>
                              <w:marRight w:val="0"/>
                              <w:marTop w:val="0"/>
                              <w:marBottom w:val="0"/>
                              <w:divBdr>
                                <w:top w:val="none" w:sz="0" w:space="0" w:color="auto"/>
                                <w:left w:val="none" w:sz="0" w:space="0" w:color="auto"/>
                                <w:bottom w:val="none" w:sz="0" w:space="0" w:color="auto"/>
                                <w:right w:val="none" w:sz="0" w:space="0" w:color="auto"/>
                              </w:divBdr>
                              <w:divsChild>
                                <w:div w:id="650594763">
                                  <w:marLeft w:val="0"/>
                                  <w:marRight w:val="0"/>
                                  <w:marTop w:val="0"/>
                                  <w:marBottom w:val="0"/>
                                  <w:divBdr>
                                    <w:top w:val="none" w:sz="0" w:space="0" w:color="auto"/>
                                    <w:left w:val="none" w:sz="0" w:space="0" w:color="auto"/>
                                    <w:bottom w:val="none" w:sz="0" w:space="0" w:color="auto"/>
                                    <w:right w:val="none" w:sz="0" w:space="0" w:color="auto"/>
                                  </w:divBdr>
                                </w:div>
                                <w:div w:id="413749190">
                                  <w:marLeft w:val="0"/>
                                  <w:marRight w:val="0"/>
                                  <w:marTop w:val="0"/>
                                  <w:marBottom w:val="0"/>
                                  <w:divBdr>
                                    <w:top w:val="none" w:sz="0" w:space="0" w:color="auto"/>
                                    <w:left w:val="none" w:sz="0" w:space="0" w:color="auto"/>
                                    <w:bottom w:val="none" w:sz="0" w:space="0" w:color="auto"/>
                                    <w:right w:val="none" w:sz="0" w:space="0" w:color="auto"/>
                                  </w:divBdr>
                                </w:div>
                                <w:div w:id="12193513">
                                  <w:marLeft w:val="0"/>
                                  <w:marRight w:val="0"/>
                                  <w:marTop w:val="0"/>
                                  <w:marBottom w:val="0"/>
                                  <w:divBdr>
                                    <w:top w:val="none" w:sz="0" w:space="0" w:color="auto"/>
                                    <w:left w:val="none" w:sz="0" w:space="0" w:color="auto"/>
                                    <w:bottom w:val="none" w:sz="0" w:space="0" w:color="auto"/>
                                    <w:right w:val="none" w:sz="0" w:space="0" w:color="auto"/>
                                  </w:divBdr>
                                </w:div>
                                <w:div w:id="32381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9877">
                          <w:marLeft w:val="0"/>
                          <w:marRight w:val="0"/>
                          <w:marTop w:val="0"/>
                          <w:marBottom w:val="0"/>
                          <w:divBdr>
                            <w:top w:val="none" w:sz="0" w:space="0" w:color="auto"/>
                            <w:left w:val="none" w:sz="0" w:space="0" w:color="auto"/>
                            <w:bottom w:val="none" w:sz="0" w:space="0" w:color="auto"/>
                            <w:right w:val="none" w:sz="0" w:space="0" w:color="auto"/>
                          </w:divBdr>
                          <w:divsChild>
                            <w:div w:id="82337305">
                              <w:marLeft w:val="0"/>
                              <w:marRight w:val="0"/>
                              <w:marTop w:val="0"/>
                              <w:marBottom w:val="0"/>
                              <w:divBdr>
                                <w:top w:val="none" w:sz="0" w:space="0" w:color="auto"/>
                                <w:left w:val="none" w:sz="0" w:space="0" w:color="auto"/>
                                <w:bottom w:val="none" w:sz="0" w:space="0" w:color="auto"/>
                                <w:right w:val="none" w:sz="0" w:space="0" w:color="auto"/>
                              </w:divBdr>
                            </w:div>
                            <w:div w:id="1257636801">
                              <w:marLeft w:val="0"/>
                              <w:marRight w:val="0"/>
                              <w:marTop w:val="0"/>
                              <w:marBottom w:val="0"/>
                              <w:divBdr>
                                <w:top w:val="none" w:sz="0" w:space="0" w:color="auto"/>
                                <w:left w:val="none" w:sz="0" w:space="0" w:color="auto"/>
                                <w:bottom w:val="none" w:sz="0" w:space="0" w:color="auto"/>
                                <w:right w:val="none" w:sz="0" w:space="0" w:color="auto"/>
                              </w:divBdr>
                              <w:divsChild>
                                <w:div w:id="274219758">
                                  <w:marLeft w:val="0"/>
                                  <w:marRight w:val="0"/>
                                  <w:marTop w:val="0"/>
                                  <w:marBottom w:val="0"/>
                                  <w:divBdr>
                                    <w:top w:val="none" w:sz="0" w:space="0" w:color="auto"/>
                                    <w:left w:val="none" w:sz="0" w:space="0" w:color="auto"/>
                                    <w:bottom w:val="none" w:sz="0" w:space="0" w:color="auto"/>
                                    <w:right w:val="none" w:sz="0" w:space="0" w:color="auto"/>
                                  </w:divBdr>
                                </w:div>
                                <w:div w:id="783498255">
                                  <w:marLeft w:val="0"/>
                                  <w:marRight w:val="0"/>
                                  <w:marTop w:val="0"/>
                                  <w:marBottom w:val="0"/>
                                  <w:divBdr>
                                    <w:top w:val="none" w:sz="0" w:space="0" w:color="auto"/>
                                    <w:left w:val="none" w:sz="0" w:space="0" w:color="auto"/>
                                    <w:bottom w:val="none" w:sz="0" w:space="0" w:color="auto"/>
                                    <w:right w:val="none" w:sz="0" w:space="0" w:color="auto"/>
                                  </w:divBdr>
                                </w:div>
                                <w:div w:id="383874170">
                                  <w:marLeft w:val="0"/>
                                  <w:marRight w:val="0"/>
                                  <w:marTop w:val="0"/>
                                  <w:marBottom w:val="0"/>
                                  <w:divBdr>
                                    <w:top w:val="none" w:sz="0" w:space="0" w:color="auto"/>
                                    <w:left w:val="none" w:sz="0" w:space="0" w:color="auto"/>
                                    <w:bottom w:val="none" w:sz="0" w:space="0" w:color="auto"/>
                                    <w:right w:val="none" w:sz="0" w:space="0" w:color="auto"/>
                                  </w:divBdr>
                                </w:div>
                                <w:div w:id="37304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097300">
                          <w:marLeft w:val="0"/>
                          <w:marRight w:val="0"/>
                          <w:marTop w:val="0"/>
                          <w:marBottom w:val="0"/>
                          <w:divBdr>
                            <w:top w:val="none" w:sz="0" w:space="0" w:color="auto"/>
                            <w:left w:val="none" w:sz="0" w:space="0" w:color="auto"/>
                            <w:bottom w:val="none" w:sz="0" w:space="0" w:color="auto"/>
                            <w:right w:val="none" w:sz="0" w:space="0" w:color="auto"/>
                          </w:divBdr>
                          <w:divsChild>
                            <w:div w:id="263001599">
                              <w:marLeft w:val="0"/>
                              <w:marRight w:val="0"/>
                              <w:marTop w:val="0"/>
                              <w:marBottom w:val="0"/>
                              <w:divBdr>
                                <w:top w:val="none" w:sz="0" w:space="0" w:color="auto"/>
                                <w:left w:val="none" w:sz="0" w:space="0" w:color="auto"/>
                                <w:bottom w:val="none" w:sz="0" w:space="0" w:color="auto"/>
                                <w:right w:val="none" w:sz="0" w:space="0" w:color="auto"/>
                              </w:divBdr>
                            </w:div>
                            <w:div w:id="1556818963">
                              <w:marLeft w:val="0"/>
                              <w:marRight w:val="0"/>
                              <w:marTop w:val="0"/>
                              <w:marBottom w:val="0"/>
                              <w:divBdr>
                                <w:top w:val="none" w:sz="0" w:space="0" w:color="auto"/>
                                <w:left w:val="none" w:sz="0" w:space="0" w:color="auto"/>
                                <w:bottom w:val="none" w:sz="0" w:space="0" w:color="auto"/>
                                <w:right w:val="none" w:sz="0" w:space="0" w:color="auto"/>
                              </w:divBdr>
                              <w:divsChild>
                                <w:div w:id="1768430313">
                                  <w:marLeft w:val="0"/>
                                  <w:marRight w:val="0"/>
                                  <w:marTop w:val="0"/>
                                  <w:marBottom w:val="0"/>
                                  <w:divBdr>
                                    <w:top w:val="none" w:sz="0" w:space="0" w:color="auto"/>
                                    <w:left w:val="none" w:sz="0" w:space="0" w:color="auto"/>
                                    <w:bottom w:val="none" w:sz="0" w:space="0" w:color="auto"/>
                                    <w:right w:val="none" w:sz="0" w:space="0" w:color="auto"/>
                                  </w:divBdr>
                                </w:div>
                                <w:div w:id="2069111221">
                                  <w:marLeft w:val="0"/>
                                  <w:marRight w:val="0"/>
                                  <w:marTop w:val="0"/>
                                  <w:marBottom w:val="0"/>
                                  <w:divBdr>
                                    <w:top w:val="none" w:sz="0" w:space="0" w:color="auto"/>
                                    <w:left w:val="none" w:sz="0" w:space="0" w:color="auto"/>
                                    <w:bottom w:val="none" w:sz="0" w:space="0" w:color="auto"/>
                                    <w:right w:val="none" w:sz="0" w:space="0" w:color="auto"/>
                                  </w:divBdr>
                                </w:div>
                                <w:div w:id="859971022">
                                  <w:marLeft w:val="0"/>
                                  <w:marRight w:val="0"/>
                                  <w:marTop w:val="0"/>
                                  <w:marBottom w:val="0"/>
                                  <w:divBdr>
                                    <w:top w:val="none" w:sz="0" w:space="0" w:color="auto"/>
                                    <w:left w:val="none" w:sz="0" w:space="0" w:color="auto"/>
                                    <w:bottom w:val="none" w:sz="0" w:space="0" w:color="auto"/>
                                    <w:right w:val="none" w:sz="0" w:space="0" w:color="auto"/>
                                  </w:divBdr>
                                </w:div>
                                <w:div w:id="193948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314342">
                          <w:marLeft w:val="0"/>
                          <w:marRight w:val="0"/>
                          <w:marTop w:val="0"/>
                          <w:marBottom w:val="0"/>
                          <w:divBdr>
                            <w:top w:val="none" w:sz="0" w:space="0" w:color="auto"/>
                            <w:left w:val="none" w:sz="0" w:space="0" w:color="auto"/>
                            <w:bottom w:val="none" w:sz="0" w:space="0" w:color="auto"/>
                            <w:right w:val="none" w:sz="0" w:space="0" w:color="auto"/>
                          </w:divBdr>
                          <w:divsChild>
                            <w:div w:id="617495921">
                              <w:marLeft w:val="0"/>
                              <w:marRight w:val="0"/>
                              <w:marTop w:val="0"/>
                              <w:marBottom w:val="0"/>
                              <w:divBdr>
                                <w:top w:val="none" w:sz="0" w:space="0" w:color="auto"/>
                                <w:left w:val="none" w:sz="0" w:space="0" w:color="auto"/>
                                <w:bottom w:val="none" w:sz="0" w:space="0" w:color="auto"/>
                                <w:right w:val="none" w:sz="0" w:space="0" w:color="auto"/>
                              </w:divBdr>
                            </w:div>
                            <w:div w:id="827749057">
                              <w:marLeft w:val="0"/>
                              <w:marRight w:val="0"/>
                              <w:marTop w:val="0"/>
                              <w:marBottom w:val="0"/>
                              <w:divBdr>
                                <w:top w:val="none" w:sz="0" w:space="0" w:color="auto"/>
                                <w:left w:val="none" w:sz="0" w:space="0" w:color="auto"/>
                                <w:bottom w:val="none" w:sz="0" w:space="0" w:color="auto"/>
                                <w:right w:val="none" w:sz="0" w:space="0" w:color="auto"/>
                              </w:divBdr>
                              <w:divsChild>
                                <w:div w:id="648050583">
                                  <w:marLeft w:val="0"/>
                                  <w:marRight w:val="0"/>
                                  <w:marTop w:val="0"/>
                                  <w:marBottom w:val="0"/>
                                  <w:divBdr>
                                    <w:top w:val="none" w:sz="0" w:space="0" w:color="auto"/>
                                    <w:left w:val="none" w:sz="0" w:space="0" w:color="auto"/>
                                    <w:bottom w:val="none" w:sz="0" w:space="0" w:color="auto"/>
                                    <w:right w:val="none" w:sz="0" w:space="0" w:color="auto"/>
                                  </w:divBdr>
                                </w:div>
                                <w:div w:id="23407759">
                                  <w:marLeft w:val="0"/>
                                  <w:marRight w:val="0"/>
                                  <w:marTop w:val="0"/>
                                  <w:marBottom w:val="0"/>
                                  <w:divBdr>
                                    <w:top w:val="none" w:sz="0" w:space="0" w:color="auto"/>
                                    <w:left w:val="none" w:sz="0" w:space="0" w:color="auto"/>
                                    <w:bottom w:val="none" w:sz="0" w:space="0" w:color="auto"/>
                                    <w:right w:val="none" w:sz="0" w:space="0" w:color="auto"/>
                                  </w:divBdr>
                                </w:div>
                                <w:div w:id="93015288">
                                  <w:marLeft w:val="0"/>
                                  <w:marRight w:val="0"/>
                                  <w:marTop w:val="0"/>
                                  <w:marBottom w:val="0"/>
                                  <w:divBdr>
                                    <w:top w:val="none" w:sz="0" w:space="0" w:color="auto"/>
                                    <w:left w:val="none" w:sz="0" w:space="0" w:color="auto"/>
                                    <w:bottom w:val="none" w:sz="0" w:space="0" w:color="auto"/>
                                    <w:right w:val="none" w:sz="0" w:space="0" w:color="auto"/>
                                  </w:divBdr>
                                </w:div>
                                <w:div w:id="15078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23463">
                          <w:marLeft w:val="0"/>
                          <w:marRight w:val="0"/>
                          <w:marTop w:val="0"/>
                          <w:marBottom w:val="0"/>
                          <w:divBdr>
                            <w:top w:val="none" w:sz="0" w:space="0" w:color="auto"/>
                            <w:left w:val="none" w:sz="0" w:space="0" w:color="auto"/>
                            <w:bottom w:val="none" w:sz="0" w:space="0" w:color="auto"/>
                            <w:right w:val="none" w:sz="0" w:space="0" w:color="auto"/>
                          </w:divBdr>
                          <w:divsChild>
                            <w:div w:id="1452164002">
                              <w:marLeft w:val="0"/>
                              <w:marRight w:val="0"/>
                              <w:marTop w:val="0"/>
                              <w:marBottom w:val="0"/>
                              <w:divBdr>
                                <w:top w:val="none" w:sz="0" w:space="0" w:color="auto"/>
                                <w:left w:val="none" w:sz="0" w:space="0" w:color="auto"/>
                                <w:bottom w:val="none" w:sz="0" w:space="0" w:color="auto"/>
                                <w:right w:val="none" w:sz="0" w:space="0" w:color="auto"/>
                              </w:divBdr>
                            </w:div>
                            <w:div w:id="1991863239">
                              <w:marLeft w:val="0"/>
                              <w:marRight w:val="0"/>
                              <w:marTop w:val="0"/>
                              <w:marBottom w:val="0"/>
                              <w:divBdr>
                                <w:top w:val="none" w:sz="0" w:space="0" w:color="auto"/>
                                <w:left w:val="none" w:sz="0" w:space="0" w:color="auto"/>
                                <w:bottom w:val="none" w:sz="0" w:space="0" w:color="auto"/>
                                <w:right w:val="none" w:sz="0" w:space="0" w:color="auto"/>
                              </w:divBdr>
                              <w:divsChild>
                                <w:div w:id="1121344136">
                                  <w:marLeft w:val="0"/>
                                  <w:marRight w:val="0"/>
                                  <w:marTop w:val="0"/>
                                  <w:marBottom w:val="0"/>
                                  <w:divBdr>
                                    <w:top w:val="none" w:sz="0" w:space="0" w:color="auto"/>
                                    <w:left w:val="none" w:sz="0" w:space="0" w:color="auto"/>
                                    <w:bottom w:val="none" w:sz="0" w:space="0" w:color="auto"/>
                                    <w:right w:val="none" w:sz="0" w:space="0" w:color="auto"/>
                                  </w:divBdr>
                                </w:div>
                                <w:div w:id="1152019587">
                                  <w:marLeft w:val="0"/>
                                  <w:marRight w:val="0"/>
                                  <w:marTop w:val="0"/>
                                  <w:marBottom w:val="0"/>
                                  <w:divBdr>
                                    <w:top w:val="none" w:sz="0" w:space="0" w:color="auto"/>
                                    <w:left w:val="none" w:sz="0" w:space="0" w:color="auto"/>
                                    <w:bottom w:val="none" w:sz="0" w:space="0" w:color="auto"/>
                                    <w:right w:val="none" w:sz="0" w:space="0" w:color="auto"/>
                                  </w:divBdr>
                                </w:div>
                                <w:div w:id="2006735530">
                                  <w:marLeft w:val="0"/>
                                  <w:marRight w:val="0"/>
                                  <w:marTop w:val="0"/>
                                  <w:marBottom w:val="0"/>
                                  <w:divBdr>
                                    <w:top w:val="none" w:sz="0" w:space="0" w:color="auto"/>
                                    <w:left w:val="none" w:sz="0" w:space="0" w:color="auto"/>
                                    <w:bottom w:val="none" w:sz="0" w:space="0" w:color="auto"/>
                                    <w:right w:val="none" w:sz="0" w:space="0" w:color="auto"/>
                                  </w:divBdr>
                                </w:div>
                                <w:div w:id="161193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420051">
                          <w:marLeft w:val="0"/>
                          <w:marRight w:val="0"/>
                          <w:marTop w:val="0"/>
                          <w:marBottom w:val="0"/>
                          <w:divBdr>
                            <w:top w:val="none" w:sz="0" w:space="0" w:color="auto"/>
                            <w:left w:val="none" w:sz="0" w:space="0" w:color="auto"/>
                            <w:bottom w:val="none" w:sz="0" w:space="0" w:color="auto"/>
                            <w:right w:val="none" w:sz="0" w:space="0" w:color="auto"/>
                          </w:divBdr>
                          <w:divsChild>
                            <w:div w:id="1234075488">
                              <w:marLeft w:val="0"/>
                              <w:marRight w:val="0"/>
                              <w:marTop w:val="0"/>
                              <w:marBottom w:val="0"/>
                              <w:divBdr>
                                <w:top w:val="none" w:sz="0" w:space="0" w:color="auto"/>
                                <w:left w:val="none" w:sz="0" w:space="0" w:color="auto"/>
                                <w:bottom w:val="none" w:sz="0" w:space="0" w:color="auto"/>
                                <w:right w:val="none" w:sz="0" w:space="0" w:color="auto"/>
                              </w:divBdr>
                            </w:div>
                            <w:div w:id="2109345313">
                              <w:marLeft w:val="0"/>
                              <w:marRight w:val="0"/>
                              <w:marTop w:val="0"/>
                              <w:marBottom w:val="0"/>
                              <w:divBdr>
                                <w:top w:val="none" w:sz="0" w:space="0" w:color="auto"/>
                                <w:left w:val="none" w:sz="0" w:space="0" w:color="auto"/>
                                <w:bottom w:val="none" w:sz="0" w:space="0" w:color="auto"/>
                                <w:right w:val="none" w:sz="0" w:space="0" w:color="auto"/>
                              </w:divBdr>
                              <w:divsChild>
                                <w:div w:id="993606982">
                                  <w:marLeft w:val="0"/>
                                  <w:marRight w:val="0"/>
                                  <w:marTop w:val="0"/>
                                  <w:marBottom w:val="0"/>
                                  <w:divBdr>
                                    <w:top w:val="none" w:sz="0" w:space="0" w:color="auto"/>
                                    <w:left w:val="none" w:sz="0" w:space="0" w:color="auto"/>
                                    <w:bottom w:val="none" w:sz="0" w:space="0" w:color="auto"/>
                                    <w:right w:val="none" w:sz="0" w:space="0" w:color="auto"/>
                                  </w:divBdr>
                                </w:div>
                                <w:div w:id="786579328">
                                  <w:marLeft w:val="0"/>
                                  <w:marRight w:val="0"/>
                                  <w:marTop w:val="0"/>
                                  <w:marBottom w:val="0"/>
                                  <w:divBdr>
                                    <w:top w:val="none" w:sz="0" w:space="0" w:color="auto"/>
                                    <w:left w:val="none" w:sz="0" w:space="0" w:color="auto"/>
                                    <w:bottom w:val="none" w:sz="0" w:space="0" w:color="auto"/>
                                    <w:right w:val="none" w:sz="0" w:space="0" w:color="auto"/>
                                  </w:divBdr>
                                </w:div>
                                <w:div w:id="725571155">
                                  <w:marLeft w:val="0"/>
                                  <w:marRight w:val="0"/>
                                  <w:marTop w:val="0"/>
                                  <w:marBottom w:val="0"/>
                                  <w:divBdr>
                                    <w:top w:val="none" w:sz="0" w:space="0" w:color="auto"/>
                                    <w:left w:val="none" w:sz="0" w:space="0" w:color="auto"/>
                                    <w:bottom w:val="none" w:sz="0" w:space="0" w:color="auto"/>
                                    <w:right w:val="none" w:sz="0" w:space="0" w:color="auto"/>
                                  </w:divBdr>
                                </w:div>
                                <w:div w:id="156160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468869">
                          <w:marLeft w:val="0"/>
                          <w:marRight w:val="0"/>
                          <w:marTop w:val="0"/>
                          <w:marBottom w:val="0"/>
                          <w:divBdr>
                            <w:top w:val="none" w:sz="0" w:space="0" w:color="auto"/>
                            <w:left w:val="none" w:sz="0" w:space="0" w:color="auto"/>
                            <w:bottom w:val="none" w:sz="0" w:space="0" w:color="auto"/>
                            <w:right w:val="none" w:sz="0" w:space="0" w:color="auto"/>
                          </w:divBdr>
                          <w:divsChild>
                            <w:div w:id="1415132205">
                              <w:marLeft w:val="0"/>
                              <w:marRight w:val="0"/>
                              <w:marTop w:val="0"/>
                              <w:marBottom w:val="0"/>
                              <w:divBdr>
                                <w:top w:val="none" w:sz="0" w:space="0" w:color="auto"/>
                                <w:left w:val="none" w:sz="0" w:space="0" w:color="auto"/>
                                <w:bottom w:val="none" w:sz="0" w:space="0" w:color="auto"/>
                                <w:right w:val="none" w:sz="0" w:space="0" w:color="auto"/>
                              </w:divBdr>
                            </w:div>
                            <w:div w:id="689527395">
                              <w:marLeft w:val="0"/>
                              <w:marRight w:val="0"/>
                              <w:marTop w:val="0"/>
                              <w:marBottom w:val="0"/>
                              <w:divBdr>
                                <w:top w:val="none" w:sz="0" w:space="0" w:color="auto"/>
                                <w:left w:val="none" w:sz="0" w:space="0" w:color="auto"/>
                                <w:bottom w:val="none" w:sz="0" w:space="0" w:color="auto"/>
                                <w:right w:val="none" w:sz="0" w:space="0" w:color="auto"/>
                              </w:divBdr>
                              <w:divsChild>
                                <w:div w:id="1165896334">
                                  <w:marLeft w:val="0"/>
                                  <w:marRight w:val="0"/>
                                  <w:marTop w:val="0"/>
                                  <w:marBottom w:val="0"/>
                                  <w:divBdr>
                                    <w:top w:val="none" w:sz="0" w:space="0" w:color="auto"/>
                                    <w:left w:val="none" w:sz="0" w:space="0" w:color="auto"/>
                                    <w:bottom w:val="none" w:sz="0" w:space="0" w:color="auto"/>
                                    <w:right w:val="none" w:sz="0" w:space="0" w:color="auto"/>
                                  </w:divBdr>
                                </w:div>
                                <w:div w:id="651981296">
                                  <w:marLeft w:val="0"/>
                                  <w:marRight w:val="0"/>
                                  <w:marTop w:val="0"/>
                                  <w:marBottom w:val="0"/>
                                  <w:divBdr>
                                    <w:top w:val="none" w:sz="0" w:space="0" w:color="auto"/>
                                    <w:left w:val="none" w:sz="0" w:space="0" w:color="auto"/>
                                    <w:bottom w:val="none" w:sz="0" w:space="0" w:color="auto"/>
                                    <w:right w:val="none" w:sz="0" w:space="0" w:color="auto"/>
                                  </w:divBdr>
                                </w:div>
                                <w:div w:id="851146159">
                                  <w:marLeft w:val="0"/>
                                  <w:marRight w:val="0"/>
                                  <w:marTop w:val="0"/>
                                  <w:marBottom w:val="0"/>
                                  <w:divBdr>
                                    <w:top w:val="none" w:sz="0" w:space="0" w:color="auto"/>
                                    <w:left w:val="none" w:sz="0" w:space="0" w:color="auto"/>
                                    <w:bottom w:val="none" w:sz="0" w:space="0" w:color="auto"/>
                                    <w:right w:val="none" w:sz="0" w:space="0" w:color="auto"/>
                                  </w:divBdr>
                                </w:div>
                                <w:div w:id="174247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03701">
                          <w:marLeft w:val="0"/>
                          <w:marRight w:val="0"/>
                          <w:marTop w:val="0"/>
                          <w:marBottom w:val="0"/>
                          <w:divBdr>
                            <w:top w:val="none" w:sz="0" w:space="0" w:color="auto"/>
                            <w:left w:val="none" w:sz="0" w:space="0" w:color="auto"/>
                            <w:bottom w:val="none" w:sz="0" w:space="0" w:color="auto"/>
                            <w:right w:val="none" w:sz="0" w:space="0" w:color="auto"/>
                          </w:divBdr>
                          <w:divsChild>
                            <w:div w:id="445659396">
                              <w:marLeft w:val="0"/>
                              <w:marRight w:val="0"/>
                              <w:marTop w:val="0"/>
                              <w:marBottom w:val="0"/>
                              <w:divBdr>
                                <w:top w:val="none" w:sz="0" w:space="0" w:color="auto"/>
                                <w:left w:val="none" w:sz="0" w:space="0" w:color="auto"/>
                                <w:bottom w:val="none" w:sz="0" w:space="0" w:color="auto"/>
                                <w:right w:val="none" w:sz="0" w:space="0" w:color="auto"/>
                              </w:divBdr>
                            </w:div>
                            <w:div w:id="1541552323">
                              <w:marLeft w:val="0"/>
                              <w:marRight w:val="0"/>
                              <w:marTop w:val="0"/>
                              <w:marBottom w:val="0"/>
                              <w:divBdr>
                                <w:top w:val="none" w:sz="0" w:space="0" w:color="auto"/>
                                <w:left w:val="none" w:sz="0" w:space="0" w:color="auto"/>
                                <w:bottom w:val="none" w:sz="0" w:space="0" w:color="auto"/>
                                <w:right w:val="none" w:sz="0" w:space="0" w:color="auto"/>
                              </w:divBdr>
                              <w:divsChild>
                                <w:div w:id="1764643784">
                                  <w:marLeft w:val="0"/>
                                  <w:marRight w:val="0"/>
                                  <w:marTop w:val="0"/>
                                  <w:marBottom w:val="0"/>
                                  <w:divBdr>
                                    <w:top w:val="none" w:sz="0" w:space="0" w:color="auto"/>
                                    <w:left w:val="none" w:sz="0" w:space="0" w:color="auto"/>
                                    <w:bottom w:val="none" w:sz="0" w:space="0" w:color="auto"/>
                                    <w:right w:val="none" w:sz="0" w:space="0" w:color="auto"/>
                                  </w:divBdr>
                                </w:div>
                                <w:div w:id="907693823">
                                  <w:marLeft w:val="0"/>
                                  <w:marRight w:val="0"/>
                                  <w:marTop w:val="0"/>
                                  <w:marBottom w:val="0"/>
                                  <w:divBdr>
                                    <w:top w:val="none" w:sz="0" w:space="0" w:color="auto"/>
                                    <w:left w:val="none" w:sz="0" w:space="0" w:color="auto"/>
                                    <w:bottom w:val="none" w:sz="0" w:space="0" w:color="auto"/>
                                    <w:right w:val="none" w:sz="0" w:space="0" w:color="auto"/>
                                  </w:divBdr>
                                </w:div>
                                <w:div w:id="829448037">
                                  <w:marLeft w:val="0"/>
                                  <w:marRight w:val="0"/>
                                  <w:marTop w:val="0"/>
                                  <w:marBottom w:val="0"/>
                                  <w:divBdr>
                                    <w:top w:val="none" w:sz="0" w:space="0" w:color="auto"/>
                                    <w:left w:val="none" w:sz="0" w:space="0" w:color="auto"/>
                                    <w:bottom w:val="none" w:sz="0" w:space="0" w:color="auto"/>
                                    <w:right w:val="none" w:sz="0" w:space="0" w:color="auto"/>
                                  </w:divBdr>
                                </w:div>
                                <w:div w:id="112122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804961">
                          <w:marLeft w:val="0"/>
                          <w:marRight w:val="0"/>
                          <w:marTop w:val="0"/>
                          <w:marBottom w:val="0"/>
                          <w:divBdr>
                            <w:top w:val="none" w:sz="0" w:space="0" w:color="auto"/>
                            <w:left w:val="none" w:sz="0" w:space="0" w:color="auto"/>
                            <w:bottom w:val="none" w:sz="0" w:space="0" w:color="auto"/>
                            <w:right w:val="none" w:sz="0" w:space="0" w:color="auto"/>
                          </w:divBdr>
                          <w:divsChild>
                            <w:div w:id="877006624">
                              <w:marLeft w:val="0"/>
                              <w:marRight w:val="0"/>
                              <w:marTop w:val="0"/>
                              <w:marBottom w:val="0"/>
                              <w:divBdr>
                                <w:top w:val="none" w:sz="0" w:space="0" w:color="auto"/>
                                <w:left w:val="none" w:sz="0" w:space="0" w:color="auto"/>
                                <w:bottom w:val="none" w:sz="0" w:space="0" w:color="auto"/>
                                <w:right w:val="none" w:sz="0" w:space="0" w:color="auto"/>
                              </w:divBdr>
                            </w:div>
                            <w:div w:id="2031253881">
                              <w:marLeft w:val="0"/>
                              <w:marRight w:val="0"/>
                              <w:marTop w:val="0"/>
                              <w:marBottom w:val="0"/>
                              <w:divBdr>
                                <w:top w:val="none" w:sz="0" w:space="0" w:color="auto"/>
                                <w:left w:val="none" w:sz="0" w:space="0" w:color="auto"/>
                                <w:bottom w:val="none" w:sz="0" w:space="0" w:color="auto"/>
                                <w:right w:val="none" w:sz="0" w:space="0" w:color="auto"/>
                              </w:divBdr>
                              <w:divsChild>
                                <w:div w:id="1274829100">
                                  <w:marLeft w:val="0"/>
                                  <w:marRight w:val="0"/>
                                  <w:marTop w:val="0"/>
                                  <w:marBottom w:val="0"/>
                                  <w:divBdr>
                                    <w:top w:val="none" w:sz="0" w:space="0" w:color="auto"/>
                                    <w:left w:val="none" w:sz="0" w:space="0" w:color="auto"/>
                                    <w:bottom w:val="none" w:sz="0" w:space="0" w:color="auto"/>
                                    <w:right w:val="none" w:sz="0" w:space="0" w:color="auto"/>
                                  </w:divBdr>
                                </w:div>
                                <w:div w:id="566722418">
                                  <w:marLeft w:val="0"/>
                                  <w:marRight w:val="0"/>
                                  <w:marTop w:val="0"/>
                                  <w:marBottom w:val="0"/>
                                  <w:divBdr>
                                    <w:top w:val="none" w:sz="0" w:space="0" w:color="auto"/>
                                    <w:left w:val="none" w:sz="0" w:space="0" w:color="auto"/>
                                    <w:bottom w:val="none" w:sz="0" w:space="0" w:color="auto"/>
                                    <w:right w:val="none" w:sz="0" w:space="0" w:color="auto"/>
                                  </w:divBdr>
                                </w:div>
                                <w:div w:id="1547837534">
                                  <w:marLeft w:val="0"/>
                                  <w:marRight w:val="0"/>
                                  <w:marTop w:val="0"/>
                                  <w:marBottom w:val="0"/>
                                  <w:divBdr>
                                    <w:top w:val="none" w:sz="0" w:space="0" w:color="auto"/>
                                    <w:left w:val="none" w:sz="0" w:space="0" w:color="auto"/>
                                    <w:bottom w:val="none" w:sz="0" w:space="0" w:color="auto"/>
                                    <w:right w:val="none" w:sz="0" w:space="0" w:color="auto"/>
                                  </w:divBdr>
                                </w:div>
                                <w:div w:id="111976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94974">
                          <w:marLeft w:val="0"/>
                          <w:marRight w:val="0"/>
                          <w:marTop w:val="0"/>
                          <w:marBottom w:val="0"/>
                          <w:divBdr>
                            <w:top w:val="none" w:sz="0" w:space="0" w:color="auto"/>
                            <w:left w:val="none" w:sz="0" w:space="0" w:color="auto"/>
                            <w:bottom w:val="none" w:sz="0" w:space="0" w:color="auto"/>
                            <w:right w:val="none" w:sz="0" w:space="0" w:color="auto"/>
                          </w:divBdr>
                          <w:divsChild>
                            <w:div w:id="773020376">
                              <w:marLeft w:val="0"/>
                              <w:marRight w:val="0"/>
                              <w:marTop w:val="0"/>
                              <w:marBottom w:val="0"/>
                              <w:divBdr>
                                <w:top w:val="none" w:sz="0" w:space="0" w:color="auto"/>
                                <w:left w:val="none" w:sz="0" w:space="0" w:color="auto"/>
                                <w:bottom w:val="none" w:sz="0" w:space="0" w:color="auto"/>
                                <w:right w:val="none" w:sz="0" w:space="0" w:color="auto"/>
                              </w:divBdr>
                            </w:div>
                            <w:div w:id="834539456">
                              <w:marLeft w:val="0"/>
                              <w:marRight w:val="0"/>
                              <w:marTop w:val="0"/>
                              <w:marBottom w:val="0"/>
                              <w:divBdr>
                                <w:top w:val="none" w:sz="0" w:space="0" w:color="auto"/>
                                <w:left w:val="none" w:sz="0" w:space="0" w:color="auto"/>
                                <w:bottom w:val="none" w:sz="0" w:space="0" w:color="auto"/>
                                <w:right w:val="none" w:sz="0" w:space="0" w:color="auto"/>
                              </w:divBdr>
                              <w:divsChild>
                                <w:div w:id="1031998425">
                                  <w:marLeft w:val="0"/>
                                  <w:marRight w:val="0"/>
                                  <w:marTop w:val="0"/>
                                  <w:marBottom w:val="0"/>
                                  <w:divBdr>
                                    <w:top w:val="none" w:sz="0" w:space="0" w:color="auto"/>
                                    <w:left w:val="none" w:sz="0" w:space="0" w:color="auto"/>
                                    <w:bottom w:val="none" w:sz="0" w:space="0" w:color="auto"/>
                                    <w:right w:val="none" w:sz="0" w:space="0" w:color="auto"/>
                                  </w:divBdr>
                                </w:div>
                                <w:div w:id="89856682">
                                  <w:marLeft w:val="0"/>
                                  <w:marRight w:val="0"/>
                                  <w:marTop w:val="0"/>
                                  <w:marBottom w:val="0"/>
                                  <w:divBdr>
                                    <w:top w:val="none" w:sz="0" w:space="0" w:color="auto"/>
                                    <w:left w:val="none" w:sz="0" w:space="0" w:color="auto"/>
                                    <w:bottom w:val="none" w:sz="0" w:space="0" w:color="auto"/>
                                    <w:right w:val="none" w:sz="0" w:space="0" w:color="auto"/>
                                  </w:divBdr>
                                </w:div>
                                <w:div w:id="2002611874">
                                  <w:marLeft w:val="0"/>
                                  <w:marRight w:val="0"/>
                                  <w:marTop w:val="0"/>
                                  <w:marBottom w:val="0"/>
                                  <w:divBdr>
                                    <w:top w:val="none" w:sz="0" w:space="0" w:color="auto"/>
                                    <w:left w:val="none" w:sz="0" w:space="0" w:color="auto"/>
                                    <w:bottom w:val="none" w:sz="0" w:space="0" w:color="auto"/>
                                    <w:right w:val="none" w:sz="0" w:space="0" w:color="auto"/>
                                  </w:divBdr>
                                </w:div>
                                <w:div w:id="162780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089846">
                          <w:marLeft w:val="0"/>
                          <w:marRight w:val="0"/>
                          <w:marTop w:val="0"/>
                          <w:marBottom w:val="0"/>
                          <w:divBdr>
                            <w:top w:val="none" w:sz="0" w:space="0" w:color="auto"/>
                            <w:left w:val="none" w:sz="0" w:space="0" w:color="auto"/>
                            <w:bottom w:val="none" w:sz="0" w:space="0" w:color="auto"/>
                            <w:right w:val="none" w:sz="0" w:space="0" w:color="auto"/>
                          </w:divBdr>
                          <w:divsChild>
                            <w:div w:id="300041426">
                              <w:marLeft w:val="0"/>
                              <w:marRight w:val="0"/>
                              <w:marTop w:val="0"/>
                              <w:marBottom w:val="0"/>
                              <w:divBdr>
                                <w:top w:val="none" w:sz="0" w:space="0" w:color="auto"/>
                                <w:left w:val="none" w:sz="0" w:space="0" w:color="auto"/>
                                <w:bottom w:val="none" w:sz="0" w:space="0" w:color="auto"/>
                                <w:right w:val="none" w:sz="0" w:space="0" w:color="auto"/>
                              </w:divBdr>
                            </w:div>
                            <w:div w:id="1246837736">
                              <w:marLeft w:val="0"/>
                              <w:marRight w:val="0"/>
                              <w:marTop w:val="0"/>
                              <w:marBottom w:val="0"/>
                              <w:divBdr>
                                <w:top w:val="none" w:sz="0" w:space="0" w:color="auto"/>
                                <w:left w:val="none" w:sz="0" w:space="0" w:color="auto"/>
                                <w:bottom w:val="none" w:sz="0" w:space="0" w:color="auto"/>
                                <w:right w:val="none" w:sz="0" w:space="0" w:color="auto"/>
                              </w:divBdr>
                              <w:divsChild>
                                <w:div w:id="1368457375">
                                  <w:marLeft w:val="0"/>
                                  <w:marRight w:val="0"/>
                                  <w:marTop w:val="0"/>
                                  <w:marBottom w:val="0"/>
                                  <w:divBdr>
                                    <w:top w:val="none" w:sz="0" w:space="0" w:color="auto"/>
                                    <w:left w:val="none" w:sz="0" w:space="0" w:color="auto"/>
                                    <w:bottom w:val="none" w:sz="0" w:space="0" w:color="auto"/>
                                    <w:right w:val="none" w:sz="0" w:space="0" w:color="auto"/>
                                  </w:divBdr>
                                </w:div>
                                <w:div w:id="1246108546">
                                  <w:marLeft w:val="0"/>
                                  <w:marRight w:val="0"/>
                                  <w:marTop w:val="0"/>
                                  <w:marBottom w:val="0"/>
                                  <w:divBdr>
                                    <w:top w:val="none" w:sz="0" w:space="0" w:color="auto"/>
                                    <w:left w:val="none" w:sz="0" w:space="0" w:color="auto"/>
                                    <w:bottom w:val="none" w:sz="0" w:space="0" w:color="auto"/>
                                    <w:right w:val="none" w:sz="0" w:space="0" w:color="auto"/>
                                  </w:divBdr>
                                </w:div>
                                <w:div w:id="1513841255">
                                  <w:marLeft w:val="0"/>
                                  <w:marRight w:val="0"/>
                                  <w:marTop w:val="0"/>
                                  <w:marBottom w:val="0"/>
                                  <w:divBdr>
                                    <w:top w:val="none" w:sz="0" w:space="0" w:color="auto"/>
                                    <w:left w:val="none" w:sz="0" w:space="0" w:color="auto"/>
                                    <w:bottom w:val="none" w:sz="0" w:space="0" w:color="auto"/>
                                    <w:right w:val="none" w:sz="0" w:space="0" w:color="auto"/>
                                  </w:divBdr>
                                </w:div>
                                <w:div w:id="73531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8061">
                          <w:marLeft w:val="0"/>
                          <w:marRight w:val="0"/>
                          <w:marTop w:val="0"/>
                          <w:marBottom w:val="0"/>
                          <w:divBdr>
                            <w:top w:val="none" w:sz="0" w:space="0" w:color="auto"/>
                            <w:left w:val="none" w:sz="0" w:space="0" w:color="auto"/>
                            <w:bottom w:val="none" w:sz="0" w:space="0" w:color="auto"/>
                            <w:right w:val="none" w:sz="0" w:space="0" w:color="auto"/>
                          </w:divBdr>
                          <w:divsChild>
                            <w:div w:id="549000031">
                              <w:marLeft w:val="0"/>
                              <w:marRight w:val="0"/>
                              <w:marTop w:val="0"/>
                              <w:marBottom w:val="0"/>
                              <w:divBdr>
                                <w:top w:val="none" w:sz="0" w:space="0" w:color="auto"/>
                                <w:left w:val="none" w:sz="0" w:space="0" w:color="auto"/>
                                <w:bottom w:val="none" w:sz="0" w:space="0" w:color="auto"/>
                                <w:right w:val="none" w:sz="0" w:space="0" w:color="auto"/>
                              </w:divBdr>
                            </w:div>
                            <w:div w:id="1539584069">
                              <w:marLeft w:val="0"/>
                              <w:marRight w:val="0"/>
                              <w:marTop w:val="0"/>
                              <w:marBottom w:val="0"/>
                              <w:divBdr>
                                <w:top w:val="none" w:sz="0" w:space="0" w:color="auto"/>
                                <w:left w:val="none" w:sz="0" w:space="0" w:color="auto"/>
                                <w:bottom w:val="none" w:sz="0" w:space="0" w:color="auto"/>
                                <w:right w:val="none" w:sz="0" w:space="0" w:color="auto"/>
                              </w:divBdr>
                              <w:divsChild>
                                <w:div w:id="1062752395">
                                  <w:marLeft w:val="0"/>
                                  <w:marRight w:val="0"/>
                                  <w:marTop w:val="0"/>
                                  <w:marBottom w:val="0"/>
                                  <w:divBdr>
                                    <w:top w:val="none" w:sz="0" w:space="0" w:color="auto"/>
                                    <w:left w:val="none" w:sz="0" w:space="0" w:color="auto"/>
                                    <w:bottom w:val="none" w:sz="0" w:space="0" w:color="auto"/>
                                    <w:right w:val="none" w:sz="0" w:space="0" w:color="auto"/>
                                  </w:divBdr>
                                </w:div>
                                <w:div w:id="2050102947">
                                  <w:marLeft w:val="0"/>
                                  <w:marRight w:val="0"/>
                                  <w:marTop w:val="0"/>
                                  <w:marBottom w:val="0"/>
                                  <w:divBdr>
                                    <w:top w:val="none" w:sz="0" w:space="0" w:color="auto"/>
                                    <w:left w:val="none" w:sz="0" w:space="0" w:color="auto"/>
                                    <w:bottom w:val="none" w:sz="0" w:space="0" w:color="auto"/>
                                    <w:right w:val="none" w:sz="0" w:space="0" w:color="auto"/>
                                  </w:divBdr>
                                </w:div>
                                <w:div w:id="119810361">
                                  <w:marLeft w:val="0"/>
                                  <w:marRight w:val="0"/>
                                  <w:marTop w:val="0"/>
                                  <w:marBottom w:val="0"/>
                                  <w:divBdr>
                                    <w:top w:val="none" w:sz="0" w:space="0" w:color="auto"/>
                                    <w:left w:val="none" w:sz="0" w:space="0" w:color="auto"/>
                                    <w:bottom w:val="none" w:sz="0" w:space="0" w:color="auto"/>
                                    <w:right w:val="none" w:sz="0" w:space="0" w:color="auto"/>
                                  </w:divBdr>
                                </w:div>
                                <w:div w:id="26800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761634">
                          <w:marLeft w:val="0"/>
                          <w:marRight w:val="0"/>
                          <w:marTop w:val="0"/>
                          <w:marBottom w:val="0"/>
                          <w:divBdr>
                            <w:top w:val="none" w:sz="0" w:space="0" w:color="auto"/>
                            <w:left w:val="none" w:sz="0" w:space="0" w:color="auto"/>
                            <w:bottom w:val="none" w:sz="0" w:space="0" w:color="auto"/>
                            <w:right w:val="none" w:sz="0" w:space="0" w:color="auto"/>
                          </w:divBdr>
                          <w:divsChild>
                            <w:div w:id="1675105810">
                              <w:marLeft w:val="0"/>
                              <w:marRight w:val="0"/>
                              <w:marTop w:val="0"/>
                              <w:marBottom w:val="0"/>
                              <w:divBdr>
                                <w:top w:val="none" w:sz="0" w:space="0" w:color="auto"/>
                                <w:left w:val="none" w:sz="0" w:space="0" w:color="auto"/>
                                <w:bottom w:val="none" w:sz="0" w:space="0" w:color="auto"/>
                                <w:right w:val="none" w:sz="0" w:space="0" w:color="auto"/>
                              </w:divBdr>
                            </w:div>
                            <w:div w:id="1207763874">
                              <w:marLeft w:val="0"/>
                              <w:marRight w:val="0"/>
                              <w:marTop w:val="0"/>
                              <w:marBottom w:val="0"/>
                              <w:divBdr>
                                <w:top w:val="none" w:sz="0" w:space="0" w:color="auto"/>
                                <w:left w:val="none" w:sz="0" w:space="0" w:color="auto"/>
                                <w:bottom w:val="none" w:sz="0" w:space="0" w:color="auto"/>
                                <w:right w:val="none" w:sz="0" w:space="0" w:color="auto"/>
                              </w:divBdr>
                              <w:divsChild>
                                <w:div w:id="742069766">
                                  <w:marLeft w:val="0"/>
                                  <w:marRight w:val="0"/>
                                  <w:marTop w:val="0"/>
                                  <w:marBottom w:val="0"/>
                                  <w:divBdr>
                                    <w:top w:val="none" w:sz="0" w:space="0" w:color="auto"/>
                                    <w:left w:val="none" w:sz="0" w:space="0" w:color="auto"/>
                                    <w:bottom w:val="none" w:sz="0" w:space="0" w:color="auto"/>
                                    <w:right w:val="none" w:sz="0" w:space="0" w:color="auto"/>
                                  </w:divBdr>
                                </w:div>
                                <w:div w:id="1973244886">
                                  <w:marLeft w:val="0"/>
                                  <w:marRight w:val="0"/>
                                  <w:marTop w:val="0"/>
                                  <w:marBottom w:val="0"/>
                                  <w:divBdr>
                                    <w:top w:val="none" w:sz="0" w:space="0" w:color="auto"/>
                                    <w:left w:val="none" w:sz="0" w:space="0" w:color="auto"/>
                                    <w:bottom w:val="none" w:sz="0" w:space="0" w:color="auto"/>
                                    <w:right w:val="none" w:sz="0" w:space="0" w:color="auto"/>
                                  </w:divBdr>
                                </w:div>
                                <w:div w:id="1531262234">
                                  <w:marLeft w:val="0"/>
                                  <w:marRight w:val="0"/>
                                  <w:marTop w:val="0"/>
                                  <w:marBottom w:val="0"/>
                                  <w:divBdr>
                                    <w:top w:val="none" w:sz="0" w:space="0" w:color="auto"/>
                                    <w:left w:val="none" w:sz="0" w:space="0" w:color="auto"/>
                                    <w:bottom w:val="none" w:sz="0" w:space="0" w:color="auto"/>
                                    <w:right w:val="none" w:sz="0" w:space="0" w:color="auto"/>
                                  </w:divBdr>
                                </w:div>
                                <w:div w:id="91798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96804">
                          <w:marLeft w:val="0"/>
                          <w:marRight w:val="0"/>
                          <w:marTop w:val="0"/>
                          <w:marBottom w:val="0"/>
                          <w:divBdr>
                            <w:top w:val="none" w:sz="0" w:space="0" w:color="auto"/>
                            <w:left w:val="none" w:sz="0" w:space="0" w:color="auto"/>
                            <w:bottom w:val="none" w:sz="0" w:space="0" w:color="auto"/>
                            <w:right w:val="none" w:sz="0" w:space="0" w:color="auto"/>
                          </w:divBdr>
                          <w:divsChild>
                            <w:div w:id="1863518895">
                              <w:marLeft w:val="0"/>
                              <w:marRight w:val="0"/>
                              <w:marTop w:val="0"/>
                              <w:marBottom w:val="0"/>
                              <w:divBdr>
                                <w:top w:val="none" w:sz="0" w:space="0" w:color="auto"/>
                                <w:left w:val="none" w:sz="0" w:space="0" w:color="auto"/>
                                <w:bottom w:val="none" w:sz="0" w:space="0" w:color="auto"/>
                                <w:right w:val="none" w:sz="0" w:space="0" w:color="auto"/>
                              </w:divBdr>
                            </w:div>
                            <w:div w:id="1099712871">
                              <w:marLeft w:val="0"/>
                              <w:marRight w:val="0"/>
                              <w:marTop w:val="0"/>
                              <w:marBottom w:val="0"/>
                              <w:divBdr>
                                <w:top w:val="none" w:sz="0" w:space="0" w:color="auto"/>
                                <w:left w:val="none" w:sz="0" w:space="0" w:color="auto"/>
                                <w:bottom w:val="none" w:sz="0" w:space="0" w:color="auto"/>
                                <w:right w:val="none" w:sz="0" w:space="0" w:color="auto"/>
                              </w:divBdr>
                              <w:divsChild>
                                <w:div w:id="1980377073">
                                  <w:marLeft w:val="0"/>
                                  <w:marRight w:val="0"/>
                                  <w:marTop w:val="0"/>
                                  <w:marBottom w:val="0"/>
                                  <w:divBdr>
                                    <w:top w:val="none" w:sz="0" w:space="0" w:color="auto"/>
                                    <w:left w:val="none" w:sz="0" w:space="0" w:color="auto"/>
                                    <w:bottom w:val="none" w:sz="0" w:space="0" w:color="auto"/>
                                    <w:right w:val="none" w:sz="0" w:space="0" w:color="auto"/>
                                  </w:divBdr>
                                </w:div>
                                <w:div w:id="1597665150">
                                  <w:marLeft w:val="0"/>
                                  <w:marRight w:val="0"/>
                                  <w:marTop w:val="0"/>
                                  <w:marBottom w:val="0"/>
                                  <w:divBdr>
                                    <w:top w:val="none" w:sz="0" w:space="0" w:color="auto"/>
                                    <w:left w:val="none" w:sz="0" w:space="0" w:color="auto"/>
                                    <w:bottom w:val="none" w:sz="0" w:space="0" w:color="auto"/>
                                    <w:right w:val="none" w:sz="0" w:space="0" w:color="auto"/>
                                  </w:divBdr>
                                </w:div>
                                <w:div w:id="1513688898">
                                  <w:marLeft w:val="0"/>
                                  <w:marRight w:val="0"/>
                                  <w:marTop w:val="0"/>
                                  <w:marBottom w:val="0"/>
                                  <w:divBdr>
                                    <w:top w:val="none" w:sz="0" w:space="0" w:color="auto"/>
                                    <w:left w:val="none" w:sz="0" w:space="0" w:color="auto"/>
                                    <w:bottom w:val="none" w:sz="0" w:space="0" w:color="auto"/>
                                    <w:right w:val="none" w:sz="0" w:space="0" w:color="auto"/>
                                  </w:divBdr>
                                </w:div>
                                <w:div w:id="144110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98833">
                          <w:marLeft w:val="0"/>
                          <w:marRight w:val="0"/>
                          <w:marTop w:val="0"/>
                          <w:marBottom w:val="0"/>
                          <w:divBdr>
                            <w:top w:val="none" w:sz="0" w:space="0" w:color="auto"/>
                            <w:left w:val="none" w:sz="0" w:space="0" w:color="auto"/>
                            <w:bottom w:val="none" w:sz="0" w:space="0" w:color="auto"/>
                            <w:right w:val="none" w:sz="0" w:space="0" w:color="auto"/>
                          </w:divBdr>
                          <w:divsChild>
                            <w:div w:id="2102414099">
                              <w:marLeft w:val="0"/>
                              <w:marRight w:val="0"/>
                              <w:marTop w:val="0"/>
                              <w:marBottom w:val="0"/>
                              <w:divBdr>
                                <w:top w:val="none" w:sz="0" w:space="0" w:color="auto"/>
                                <w:left w:val="none" w:sz="0" w:space="0" w:color="auto"/>
                                <w:bottom w:val="none" w:sz="0" w:space="0" w:color="auto"/>
                                <w:right w:val="none" w:sz="0" w:space="0" w:color="auto"/>
                              </w:divBdr>
                            </w:div>
                            <w:div w:id="456292607">
                              <w:marLeft w:val="0"/>
                              <w:marRight w:val="0"/>
                              <w:marTop w:val="0"/>
                              <w:marBottom w:val="0"/>
                              <w:divBdr>
                                <w:top w:val="none" w:sz="0" w:space="0" w:color="auto"/>
                                <w:left w:val="none" w:sz="0" w:space="0" w:color="auto"/>
                                <w:bottom w:val="none" w:sz="0" w:space="0" w:color="auto"/>
                                <w:right w:val="none" w:sz="0" w:space="0" w:color="auto"/>
                              </w:divBdr>
                              <w:divsChild>
                                <w:div w:id="745496078">
                                  <w:marLeft w:val="0"/>
                                  <w:marRight w:val="0"/>
                                  <w:marTop w:val="0"/>
                                  <w:marBottom w:val="0"/>
                                  <w:divBdr>
                                    <w:top w:val="none" w:sz="0" w:space="0" w:color="auto"/>
                                    <w:left w:val="none" w:sz="0" w:space="0" w:color="auto"/>
                                    <w:bottom w:val="none" w:sz="0" w:space="0" w:color="auto"/>
                                    <w:right w:val="none" w:sz="0" w:space="0" w:color="auto"/>
                                  </w:divBdr>
                                </w:div>
                                <w:div w:id="1447046245">
                                  <w:marLeft w:val="0"/>
                                  <w:marRight w:val="0"/>
                                  <w:marTop w:val="0"/>
                                  <w:marBottom w:val="0"/>
                                  <w:divBdr>
                                    <w:top w:val="none" w:sz="0" w:space="0" w:color="auto"/>
                                    <w:left w:val="none" w:sz="0" w:space="0" w:color="auto"/>
                                    <w:bottom w:val="none" w:sz="0" w:space="0" w:color="auto"/>
                                    <w:right w:val="none" w:sz="0" w:space="0" w:color="auto"/>
                                  </w:divBdr>
                                </w:div>
                                <w:div w:id="1145392763">
                                  <w:marLeft w:val="0"/>
                                  <w:marRight w:val="0"/>
                                  <w:marTop w:val="0"/>
                                  <w:marBottom w:val="0"/>
                                  <w:divBdr>
                                    <w:top w:val="none" w:sz="0" w:space="0" w:color="auto"/>
                                    <w:left w:val="none" w:sz="0" w:space="0" w:color="auto"/>
                                    <w:bottom w:val="none" w:sz="0" w:space="0" w:color="auto"/>
                                    <w:right w:val="none" w:sz="0" w:space="0" w:color="auto"/>
                                  </w:divBdr>
                                </w:div>
                                <w:div w:id="159936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362285">
                          <w:marLeft w:val="0"/>
                          <w:marRight w:val="0"/>
                          <w:marTop w:val="0"/>
                          <w:marBottom w:val="0"/>
                          <w:divBdr>
                            <w:top w:val="none" w:sz="0" w:space="0" w:color="auto"/>
                            <w:left w:val="none" w:sz="0" w:space="0" w:color="auto"/>
                            <w:bottom w:val="none" w:sz="0" w:space="0" w:color="auto"/>
                            <w:right w:val="none" w:sz="0" w:space="0" w:color="auto"/>
                          </w:divBdr>
                          <w:divsChild>
                            <w:div w:id="963996228">
                              <w:marLeft w:val="0"/>
                              <w:marRight w:val="0"/>
                              <w:marTop w:val="0"/>
                              <w:marBottom w:val="0"/>
                              <w:divBdr>
                                <w:top w:val="none" w:sz="0" w:space="0" w:color="auto"/>
                                <w:left w:val="none" w:sz="0" w:space="0" w:color="auto"/>
                                <w:bottom w:val="none" w:sz="0" w:space="0" w:color="auto"/>
                                <w:right w:val="none" w:sz="0" w:space="0" w:color="auto"/>
                              </w:divBdr>
                            </w:div>
                            <w:div w:id="1912764486">
                              <w:marLeft w:val="0"/>
                              <w:marRight w:val="0"/>
                              <w:marTop w:val="0"/>
                              <w:marBottom w:val="0"/>
                              <w:divBdr>
                                <w:top w:val="none" w:sz="0" w:space="0" w:color="auto"/>
                                <w:left w:val="none" w:sz="0" w:space="0" w:color="auto"/>
                                <w:bottom w:val="none" w:sz="0" w:space="0" w:color="auto"/>
                                <w:right w:val="none" w:sz="0" w:space="0" w:color="auto"/>
                              </w:divBdr>
                              <w:divsChild>
                                <w:div w:id="1572427287">
                                  <w:marLeft w:val="0"/>
                                  <w:marRight w:val="0"/>
                                  <w:marTop w:val="0"/>
                                  <w:marBottom w:val="0"/>
                                  <w:divBdr>
                                    <w:top w:val="none" w:sz="0" w:space="0" w:color="auto"/>
                                    <w:left w:val="none" w:sz="0" w:space="0" w:color="auto"/>
                                    <w:bottom w:val="none" w:sz="0" w:space="0" w:color="auto"/>
                                    <w:right w:val="none" w:sz="0" w:space="0" w:color="auto"/>
                                  </w:divBdr>
                                </w:div>
                                <w:div w:id="1305041261">
                                  <w:marLeft w:val="0"/>
                                  <w:marRight w:val="0"/>
                                  <w:marTop w:val="0"/>
                                  <w:marBottom w:val="0"/>
                                  <w:divBdr>
                                    <w:top w:val="none" w:sz="0" w:space="0" w:color="auto"/>
                                    <w:left w:val="none" w:sz="0" w:space="0" w:color="auto"/>
                                    <w:bottom w:val="none" w:sz="0" w:space="0" w:color="auto"/>
                                    <w:right w:val="none" w:sz="0" w:space="0" w:color="auto"/>
                                  </w:divBdr>
                                </w:div>
                                <w:div w:id="1413699017">
                                  <w:marLeft w:val="0"/>
                                  <w:marRight w:val="0"/>
                                  <w:marTop w:val="0"/>
                                  <w:marBottom w:val="0"/>
                                  <w:divBdr>
                                    <w:top w:val="none" w:sz="0" w:space="0" w:color="auto"/>
                                    <w:left w:val="none" w:sz="0" w:space="0" w:color="auto"/>
                                    <w:bottom w:val="none" w:sz="0" w:space="0" w:color="auto"/>
                                    <w:right w:val="none" w:sz="0" w:space="0" w:color="auto"/>
                                  </w:divBdr>
                                </w:div>
                                <w:div w:id="48116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178172">
                          <w:marLeft w:val="0"/>
                          <w:marRight w:val="0"/>
                          <w:marTop w:val="0"/>
                          <w:marBottom w:val="0"/>
                          <w:divBdr>
                            <w:top w:val="none" w:sz="0" w:space="0" w:color="auto"/>
                            <w:left w:val="none" w:sz="0" w:space="0" w:color="auto"/>
                            <w:bottom w:val="none" w:sz="0" w:space="0" w:color="auto"/>
                            <w:right w:val="none" w:sz="0" w:space="0" w:color="auto"/>
                          </w:divBdr>
                          <w:divsChild>
                            <w:div w:id="1132870864">
                              <w:marLeft w:val="0"/>
                              <w:marRight w:val="0"/>
                              <w:marTop w:val="0"/>
                              <w:marBottom w:val="0"/>
                              <w:divBdr>
                                <w:top w:val="none" w:sz="0" w:space="0" w:color="auto"/>
                                <w:left w:val="none" w:sz="0" w:space="0" w:color="auto"/>
                                <w:bottom w:val="none" w:sz="0" w:space="0" w:color="auto"/>
                                <w:right w:val="none" w:sz="0" w:space="0" w:color="auto"/>
                              </w:divBdr>
                            </w:div>
                            <w:div w:id="1282343234">
                              <w:marLeft w:val="0"/>
                              <w:marRight w:val="0"/>
                              <w:marTop w:val="0"/>
                              <w:marBottom w:val="0"/>
                              <w:divBdr>
                                <w:top w:val="none" w:sz="0" w:space="0" w:color="auto"/>
                                <w:left w:val="none" w:sz="0" w:space="0" w:color="auto"/>
                                <w:bottom w:val="none" w:sz="0" w:space="0" w:color="auto"/>
                                <w:right w:val="none" w:sz="0" w:space="0" w:color="auto"/>
                              </w:divBdr>
                              <w:divsChild>
                                <w:div w:id="569383304">
                                  <w:marLeft w:val="0"/>
                                  <w:marRight w:val="0"/>
                                  <w:marTop w:val="0"/>
                                  <w:marBottom w:val="0"/>
                                  <w:divBdr>
                                    <w:top w:val="none" w:sz="0" w:space="0" w:color="auto"/>
                                    <w:left w:val="none" w:sz="0" w:space="0" w:color="auto"/>
                                    <w:bottom w:val="none" w:sz="0" w:space="0" w:color="auto"/>
                                    <w:right w:val="none" w:sz="0" w:space="0" w:color="auto"/>
                                  </w:divBdr>
                                </w:div>
                                <w:div w:id="2083285040">
                                  <w:marLeft w:val="0"/>
                                  <w:marRight w:val="0"/>
                                  <w:marTop w:val="0"/>
                                  <w:marBottom w:val="0"/>
                                  <w:divBdr>
                                    <w:top w:val="none" w:sz="0" w:space="0" w:color="auto"/>
                                    <w:left w:val="none" w:sz="0" w:space="0" w:color="auto"/>
                                    <w:bottom w:val="none" w:sz="0" w:space="0" w:color="auto"/>
                                    <w:right w:val="none" w:sz="0" w:space="0" w:color="auto"/>
                                  </w:divBdr>
                                </w:div>
                                <w:div w:id="237447022">
                                  <w:marLeft w:val="0"/>
                                  <w:marRight w:val="0"/>
                                  <w:marTop w:val="0"/>
                                  <w:marBottom w:val="0"/>
                                  <w:divBdr>
                                    <w:top w:val="none" w:sz="0" w:space="0" w:color="auto"/>
                                    <w:left w:val="none" w:sz="0" w:space="0" w:color="auto"/>
                                    <w:bottom w:val="none" w:sz="0" w:space="0" w:color="auto"/>
                                    <w:right w:val="none" w:sz="0" w:space="0" w:color="auto"/>
                                  </w:divBdr>
                                </w:div>
                                <w:div w:id="82952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422751">
                          <w:marLeft w:val="0"/>
                          <w:marRight w:val="0"/>
                          <w:marTop w:val="0"/>
                          <w:marBottom w:val="0"/>
                          <w:divBdr>
                            <w:top w:val="none" w:sz="0" w:space="0" w:color="auto"/>
                            <w:left w:val="none" w:sz="0" w:space="0" w:color="auto"/>
                            <w:bottom w:val="none" w:sz="0" w:space="0" w:color="auto"/>
                            <w:right w:val="none" w:sz="0" w:space="0" w:color="auto"/>
                          </w:divBdr>
                          <w:divsChild>
                            <w:div w:id="1008871138">
                              <w:marLeft w:val="0"/>
                              <w:marRight w:val="0"/>
                              <w:marTop w:val="0"/>
                              <w:marBottom w:val="0"/>
                              <w:divBdr>
                                <w:top w:val="none" w:sz="0" w:space="0" w:color="auto"/>
                                <w:left w:val="none" w:sz="0" w:space="0" w:color="auto"/>
                                <w:bottom w:val="none" w:sz="0" w:space="0" w:color="auto"/>
                                <w:right w:val="none" w:sz="0" w:space="0" w:color="auto"/>
                              </w:divBdr>
                            </w:div>
                            <w:div w:id="2111465355">
                              <w:marLeft w:val="0"/>
                              <w:marRight w:val="0"/>
                              <w:marTop w:val="0"/>
                              <w:marBottom w:val="0"/>
                              <w:divBdr>
                                <w:top w:val="none" w:sz="0" w:space="0" w:color="auto"/>
                                <w:left w:val="none" w:sz="0" w:space="0" w:color="auto"/>
                                <w:bottom w:val="none" w:sz="0" w:space="0" w:color="auto"/>
                                <w:right w:val="none" w:sz="0" w:space="0" w:color="auto"/>
                              </w:divBdr>
                              <w:divsChild>
                                <w:div w:id="964970157">
                                  <w:marLeft w:val="0"/>
                                  <w:marRight w:val="0"/>
                                  <w:marTop w:val="0"/>
                                  <w:marBottom w:val="0"/>
                                  <w:divBdr>
                                    <w:top w:val="none" w:sz="0" w:space="0" w:color="auto"/>
                                    <w:left w:val="none" w:sz="0" w:space="0" w:color="auto"/>
                                    <w:bottom w:val="none" w:sz="0" w:space="0" w:color="auto"/>
                                    <w:right w:val="none" w:sz="0" w:space="0" w:color="auto"/>
                                  </w:divBdr>
                                </w:div>
                                <w:div w:id="1793089529">
                                  <w:marLeft w:val="0"/>
                                  <w:marRight w:val="0"/>
                                  <w:marTop w:val="0"/>
                                  <w:marBottom w:val="0"/>
                                  <w:divBdr>
                                    <w:top w:val="none" w:sz="0" w:space="0" w:color="auto"/>
                                    <w:left w:val="none" w:sz="0" w:space="0" w:color="auto"/>
                                    <w:bottom w:val="none" w:sz="0" w:space="0" w:color="auto"/>
                                    <w:right w:val="none" w:sz="0" w:space="0" w:color="auto"/>
                                  </w:divBdr>
                                </w:div>
                                <w:div w:id="119996993">
                                  <w:marLeft w:val="0"/>
                                  <w:marRight w:val="0"/>
                                  <w:marTop w:val="0"/>
                                  <w:marBottom w:val="0"/>
                                  <w:divBdr>
                                    <w:top w:val="none" w:sz="0" w:space="0" w:color="auto"/>
                                    <w:left w:val="none" w:sz="0" w:space="0" w:color="auto"/>
                                    <w:bottom w:val="none" w:sz="0" w:space="0" w:color="auto"/>
                                    <w:right w:val="none" w:sz="0" w:space="0" w:color="auto"/>
                                  </w:divBdr>
                                </w:div>
                                <w:div w:id="1898667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58390">
                          <w:marLeft w:val="0"/>
                          <w:marRight w:val="0"/>
                          <w:marTop w:val="0"/>
                          <w:marBottom w:val="0"/>
                          <w:divBdr>
                            <w:top w:val="none" w:sz="0" w:space="0" w:color="auto"/>
                            <w:left w:val="none" w:sz="0" w:space="0" w:color="auto"/>
                            <w:bottom w:val="none" w:sz="0" w:space="0" w:color="auto"/>
                            <w:right w:val="none" w:sz="0" w:space="0" w:color="auto"/>
                          </w:divBdr>
                          <w:divsChild>
                            <w:div w:id="1629698774">
                              <w:marLeft w:val="0"/>
                              <w:marRight w:val="0"/>
                              <w:marTop w:val="0"/>
                              <w:marBottom w:val="0"/>
                              <w:divBdr>
                                <w:top w:val="none" w:sz="0" w:space="0" w:color="auto"/>
                                <w:left w:val="none" w:sz="0" w:space="0" w:color="auto"/>
                                <w:bottom w:val="none" w:sz="0" w:space="0" w:color="auto"/>
                                <w:right w:val="none" w:sz="0" w:space="0" w:color="auto"/>
                              </w:divBdr>
                            </w:div>
                            <w:div w:id="664286859">
                              <w:marLeft w:val="0"/>
                              <w:marRight w:val="0"/>
                              <w:marTop w:val="0"/>
                              <w:marBottom w:val="0"/>
                              <w:divBdr>
                                <w:top w:val="none" w:sz="0" w:space="0" w:color="auto"/>
                                <w:left w:val="none" w:sz="0" w:space="0" w:color="auto"/>
                                <w:bottom w:val="none" w:sz="0" w:space="0" w:color="auto"/>
                                <w:right w:val="none" w:sz="0" w:space="0" w:color="auto"/>
                              </w:divBdr>
                              <w:divsChild>
                                <w:div w:id="744112846">
                                  <w:marLeft w:val="0"/>
                                  <w:marRight w:val="0"/>
                                  <w:marTop w:val="0"/>
                                  <w:marBottom w:val="0"/>
                                  <w:divBdr>
                                    <w:top w:val="none" w:sz="0" w:space="0" w:color="auto"/>
                                    <w:left w:val="none" w:sz="0" w:space="0" w:color="auto"/>
                                    <w:bottom w:val="none" w:sz="0" w:space="0" w:color="auto"/>
                                    <w:right w:val="none" w:sz="0" w:space="0" w:color="auto"/>
                                  </w:divBdr>
                                </w:div>
                                <w:div w:id="1731539088">
                                  <w:marLeft w:val="0"/>
                                  <w:marRight w:val="0"/>
                                  <w:marTop w:val="0"/>
                                  <w:marBottom w:val="0"/>
                                  <w:divBdr>
                                    <w:top w:val="none" w:sz="0" w:space="0" w:color="auto"/>
                                    <w:left w:val="none" w:sz="0" w:space="0" w:color="auto"/>
                                    <w:bottom w:val="none" w:sz="0" w:space="0" w:color="auto"/>
                                    <w:right w:val="none" w:sz="0" w:space="0" w:color="auto"/>
                                  </w:divBdr>
                                </w:div>
                                <w:div w:id="601841515">
                                  <w:marLeft w:val="0"/>
                                  <w:marRight w:val="0"/>
                                  <w:marTop w:val="0"/>
                                  <w:marBottom w:val="0"/>
                                  <w:divBdr>
                                    <w:top w:val="none" w:sz="0" w:space="0" w:color="auto"/>
                                    <w:left w:val="none" w:sz="0" w:space="0" w:color="auto"/>
                                    <w:bottom w:val="none" w:sz="0" w:space="0" w:color="auto"/>
                                    <w:right w:val="none" w:sz="0" w:space="0" w:color="auto"/>
                                  </w:divBdr>
                                </w:div>
                                <w:div w:id="98673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636100">
                          <w:marLeft w:val="0"/>
                          <w:marRight w:val="0"/>
                          <w:marTop w:val="0"/>
                          <w:marBottom w:val="0"/>
                          <w:divBdr>
                            <w:top w:val="none" w:sz="0" w:space="0" w:color="auto"/>
                            <w:left w:val="none" w:sz="0" w:space="0" w:color="auto"/>
                            <w:bottom w:val="none" w:sz="0" w:space="0" w:color="auto"/>
                            <w:right w:val="none" w:sz="0" w:space="0" w:color="auto"/>
                          </w:divBdr>
                          <w:divsChild>
                            <w:div w:id="1148087700">
                              <w:marLeft w:val="0"/>
                              <w:marRight w:val="0"/>
                              <w:marTop w:val="0"/>
                              <w:marBottom w:val="0"/>
                              <w:divBdr>
                                <w:top w:val="none" w:sz="0" w:space="0" w:color="auto"/>
                                <w:left w:val="none" w:sz="0" w:space="0" w:color="auto"/>
                                <w:bottom w:val="none" w:sz="0" w:space="0" w:color="auto"/>
                                <w:right w:val="none" w:sz="0" w:space="0" w:color="auto"/>
                              </w:divBdr>
                            </w:div>
                            <w:div w:id="319895531">
                              <w:marLeft w:val="0"/>
                              <w:marRight w:val="0"/>
                              <w:marTop w:val="0"/>
                              <w:marBottom w:val="0"/>
                              <w:divBdr>
                                <w:top w:val="none" w:sz="0" w:space="0" w:color="auto"/>
                                <w:left w:val="none" w:sz="0" w:space="0" w:color="auto"/>
                                <w:bottom w:val="none" w:sz="0" w:space="0" w:color="auto"/>
                                <w:right w:val="none" w:sz="0" w:space="0" w:color="auto"/>
                              </w:divBdr>
                              <w:divsChild>
                                <w:div w:id="1961106339">
                                  <w:marLeft w:val="0"/>
                                  <w:marRight w:val="0"/>
                                  <w:marTop w:val="0"/>
                                  <w:marBottom w:val="0"/>
                                  <w:divBdr>
                                    <w:top w:val="none" w:sz="0" w:space="0" w:color="auto"/>
                                    <w:left w:val="none" w:sz="0" w:space="0" w:color="auto"/>
                                    <w:bottom w:val="none" w:sz="0" w:space="0" w:color="auto"/>
                                    <w:right w:val="none" w:sz="0" w:space="0" w:color="auto"/>
                                  </w:divBdr>
                                </w:div>
                                <w:div w:id="1038965832">
                                  <w:marLeft w:val="0"/>
                                  <w:marRight w:val="0"/>
                                  <w:marTop w:val="0"/>
                                  <w:marBottom w:val="0"/>
                                  <w:divBdr>
                                    <w:top w:val="none" w:sz="0" w:space="0" w:color="auto"/>
                                    <w:left w:val="none" w:sz="0" w:space="0" w:color="auto"/>
                                    <w:bottom w:val="none" w:sz="0" w:space="0" w:color="auto"/>
                                    <w:right w:val="none" w:sz="0" w:space="0" w:color="auto"/>
                                  </w:divBdr>
                                </w:div>
                                <w:div w:id="1515994779">
                                  <w:marLeft w:val="0"/>
                                  <w:marRight w:val="0"/>
                                  <w:marTop w:val="0"/>
                                  <w:marBottom w:val="0"/>
                                  <w:divBdr>
                                    <w:top w:val="none" w:sz="0" w:space="0" w:color="auto"/>
                                    <w:left w:val="none" w:sz="0" w:space="0" w:color="auto"/>
                                    <w:bottom w:val="none" w:sz="0" w:space="0" w:color="auto"/>
                                    <w:right w:val="none" w:sz="0" w:space="0" w:color="auto"/>
                                  </w:divBdr>
                                </w:div>
                                <w:div w:id="1243294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57250">
                          <w:marLeft w:val="0"/>
                          <w:marRight w:val="0"/>
                          <w:marTop w:val="0"/>
                          <w:marBottom w:val="0"/>
                          <w:divBdr>
                            <w:top w:val="none" w:sz="0" w:space="0" w:color="auto"/>
                            <w:left w:val="none" w:sz="0" w:space="0" w:color="auto"/>
                            <w:bottom w:val="none" w:sz="0" w:space="0" w:color="auto"/>
                            <w:right w:val="none" w:sz="0" w:space="0" w:color="auto"/>
                          </w:divBdr>
                          <w:divsChild>
                            <w:div w:id="1524125507">
                              <w:marLeft w:val="0"/>
                              <w:marRight w:val="0"/>
                              <w:marTop w:val="0"/>
                              <w:marBottom w:val="0"/>
                              <w:divBdr>
                                <w:top w:val="none" w:sz="0" w:space="0" w:color="auto"/>
                                <w:left w:val="none" w:sz="0" w:space="0" w:color="auto"/>
                                <w:bottom w:val="none" w:sz="0" w:space="0" w:color="auto"/>
                                <w:right w:val="none" w:sz="0" w:space="0" w:color="auto"/>
                              </w:divBdr>
                            </w:div>
                            <w:div w:id="1627659396">
                              <w:marLeft w:val="0"/>
                              <w:marRight w:val="0"/>
                              <w:marTop w:val="0"/>
                              <w:marBottom w:val="0"/>
                              <w:divBdr>
                                <w:top w:val="none" w:sz="0" w:space="0" w:color="auto"/>
                                <w:left w:val="none" w:sz="0" w:space="0" w:color="auto"/>
                                <w:bottom w:val="none" w:sz="0" w:space="0" w:color="auto"/>
                                <w:right w:val="none" w:sz="0" w:space="0" w:color="auto"/>
                              </w:divBdr>
                              <w:divsChild>
                                <w:div w:id="1285959842">
                                  <w:marLeft w:val="0"/>
                                  <w:marRight w:val="0"/>
                                  <w:marTop w:val="0"/>
                                  <w:marBottom w:val="0"/>
                                  <w:divBdr>
                                    <w:top w:val="none" w:sz="0" w:space="0" w:color="auto"/>
                                    <w:left w:val="none" w:sz="0" w:space="0" w:color="auto"/>
                                    <w:bottom w:val="none" w:sz="0" w:space="0" w:color="auto"/>
                                    <w:right w:val="none" w:sz="0" w:space="0" w:color="auto"/>
                                  </w:divBdr>
                                </w:div>
                                <w:div w:id="1578398002">
                                  <w:marLeft w:val="0"/>
                                  <w:marRight w:val="0"/>
                                  <w:marTop w:val="0"/>
                                  <w:marBottom w:val="0"/>
                                  <w:divBdr>
                                    <w:top w:val="none" w:sz="0" w:space="0" w:color="auto"/>
                                    <w:left w:val="none" w:sz="0" w:space="0" w:color="auto"/>
                                    <w:bottom w:val="none" w:sz="0" w:space="0" w:color="auto"/>
                                    <w:right w:val="none" w:sz="0" w:space="0" w:color="auto"/>
                                  </w:divBdr>
                                </w:div>
                                <w:div w:id="1114979761">
                                  <w:marLeft w:val="0"/>
                                  <w:marRight w:val="0"/>
                                  <w:marTop w:val="0"/>
                                  <w:marBottom w:val="0"/>
                                  <w:divBdr>
                                    <w:top w:val="none" w:sz="0" w:space="0" w:color="auto"/>
                                    <w:left w:val="none" w:sz="0" w:space="0" w:color="auto"/>
                                    <w:bottom w:val="none" w:sz="0" w:space="0" w:color="auto"/>
                                    <w:right w:val="none" w:sz="0" w:space="0" w:color="auto"/>
                                  </w:divBdr>
                                </w:div>
                                <w:div w:id="138972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212563">
                          <w:marLeft w:val="0"/>
                          <w:marRight w:val="0"/>
                          <w:marTop w:val="0"/>
                          <w:marBottom w:val="0"/>
                          <w:divBdr>
                            <w:top w:val="none" w:sz="0" w:space="0" w:color="auto"/>
                            <w:left w:val="none" w:sz="0" w:space="0" w:color="auto"/>
                            <w:bottom w:val="none" w:sz="0" w:space="0" w:color="auto"/>
                            <w:right w:val="none" w:sz="0" w:space="0" w:color="auto"/>
                          </w:divBdr>
                          <w:divsChild>
                            <w:div w:id="1447651813">
                              <w:marLeft w:val="0"/>
                              <w:marRight w:val="0"/>
                              <w:marTop w:val="0"/>
                              <w:marBottom w:val="0"/>
                              <w:divBdr>
                                <w:top w:val="none" w:sz="0" w:space="0" w:color="auto"/>
                                <w:left w:val="none" w:sz="0" w:space="0" w:color="auto"/>
                                <w:bottom w:val="none" w:sz="0" w:space="0" w:color="auto"/>
                                <w:right w:val="none" w:sz="0" w:space="0" w:color="auto"/>
                              </w:divBdr>
                            </w:div>
                            <w:div w:id="206845104">
                              <w:marLeft w:val="0"/>
                              <w:marRight w:val="0"/>
                              <w:marTop w:val="0"/>
                              <w:marBottom w:val="0"/>
                              <w:divBdr>
                                <w:top w:val="none" w:sz="0" w:space="0" w:color="auto"/>
                                <w:left w:val="none" w:sz="0" w:space="0" w:color="auto"/>
                                <w:bottom w:val="none" w:sz="0" w:space="0" w:color="auto"/>
                                <w:right w:val="none" w:sz="0" w:space="0" w:color="auto"/>
                              </w:divBdr>
                              <w:divsChild>
                                <w:div w:id="473449387">
                                  <w:marLeft w:val="0"/>
                                  <w:marRight w:val="0"/>
                                  <w:marTop w:val="0"/>
                                  <w:marBottom w:val="0"/>
                                  <w:divBdr>
                                    <w:top w:val="none" w:sz="0" w:space="0" w:color="auto"/>
                                    <w:left w:val="none" w:sz="0" w:space="0" w:color="auto"/>
                                    <w:bottom w:val="none" w:sz="0" w:space="0" w:color="auto"/>
                                    <w:right w:val="none" w:sz="0" w:space="0" w:color="auto"/>
                                  </w:divBdr>
                                </w:div>
                                <w:div w:id="127210067">
                                  <w:marLeft w:val="0"/>
                                  <w:marRight w:val="0"/>
                                  <w:marTop w:val="0"/>
                                  <w:marBottom w:val="0"/>
                                  <w:divBdr>
                                    <w:top w:val="none" w:sz="0" w:space="0" w:color="auto"/>
                                    <w:left w:val="none" w:sz="0" w:space="0" w:color="auto"/>
                                    <w:bottom w:val="none" w:sz="0" w:space="0" w:color="auto"/>
                                    <w:right w:val="none" w:sz="0" w:space="0" w:color="auto"/>
                                  </w:divBdr>
                                </w:div>
                                <w:div w:id="162624737">
                                  <w:marLeft w:val="0"/>
                                  <w:marRight w:val="0"/>
                                  <w:marTop w:val="0"/>
                                  <w:marBottom w:val="0"/>
                                  <w:divBdr>
                                    <w:top w:val="none" w:sz="0" w:space="0" w:color="auto"/>
                                    <w:left w:val="none" w:sz="0" w:space="0" w:color="auto"/>
                                    <w:bottom w:val="none" w:sz="0" w:space="0" w:color="auto"/>
                                    <w:right w:val="none" w:sz="0" w:space="0" w:color="auto"/>
                                  </w:divBdr>
                                </w:div>
                                <w:div w:id="213282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0735">
                          <w:marLeft w:val="0"/>
                          <w:marRight w:val="0"/>
                          <w:marTop w:val="0"/>
                          <w:marBottom w:val="0"/>
                          <w:divBdr>
                            <w:top w:val="none" w:sz="0" w:space="0" w:color="auto"/>
                            <w:left w:val="none" w:sz="0" w:space="0" w:color="auto"/>
                            <w:bottom w:val="none" w:sz="0" w:space="0" w:color="auto"/>
                            <w:right w:val="none" w:sz="0" w:space="0" w:color="auto"/>
                          </w:divBdr>
                          <w:divsChild>
                            <w:div w:id="495923387">
                              <w:marLeft w:val="0"/>
                              <w:marRight w:val="0"/>
                              <w:marTop w:val="0"/>
                              <w:marBottom w:val="0"/>
                              <w:divBdr>
                                <w:top w:val="none" w:sz="0" w:space="0" w:color="auto"/>
                                <w:left w:val="none" w:sz="0" w:space="0" w:color="auto"/>
                                <w:bottom w:val="none" w:sz="0" w:space="0" w:color="auto"/>
                                <w:right w:val="none" w:sz="0" w:space="0" w:color="auto"/>
                              </w:divBdr>
                            </w:div>
                            <w:div w:id="1605570732">
                              <w:marLeft w:val="0"/>
                              <w:marRight w:val="0"/>
                              <w:marTop w:val="0"/>
                              <w:marBottom w:val="0"/>
                              <w:divBdr>
                                <w:top w:val="none" w:sz="0" w:space="0" w:color="auto"/>
                                <w:left w:val="none" w:sz="0" w:space="0" w:color="auto"/>
                                <w:bottom w:val="none" w:sz="0" w:space="0" w:color="auto"/>
                                <w:right w:val="none" w:sz="0" w:space="0" w:color="auto"/>
                              </w:divBdr>
                              <w:divsChild>
                                <w:div w:id="344211674">
                                  <w:marLeft w:val="0"/>
                                  <w:marRight w:val="0"/>
                                  <w:marTop w:val="0"/>
                                  <w:marBottom w:val="0"/>
                                  <w:divBdr>
                                    <w:top w:val="none" w:sz="0" w:space="0" w:color="auto"/>
                                    <w:left w:val="none" w:sz="0" w:space="0" w:color="auto"/>
                                    <w:bottom w:val="none" w:sz="0" w:space="0" w:color="auto"/>
                                    <w:right w:val="none" w:sz="0" w:space="0" w:color="auto"/>
                                  </w:divBdr>
                                </w:div>
                                <w:div w:id="40593274">
                                  <w:marLeft w:val="0"/>
                                  <w:marRight w:val="0"/>
                                  <w:marTop w:val="0"/>
                                  <w:marBottom w:val="0"/>
                                  <w:divBdr>
                                    <w:top w:val="none" w:sz="0" w:space="0" w:color="auto"/>
                                    <w:left w:val="none" w:sz="0" w:space="0" w:color="auto"/>
                                    <w:bottom w:val="none" w:sz="0" w:space="0" w:color="auto"/>
                                    <w:right w:val="none" w:sz="0" w:space="0" w:color="auto"/>
                                  </w:divBdr>
                                </w:div>
                                <w:div w:id="1416777357">
                                  <w:marLeft w:val="0"/>
                                  <w:marRight w:val="0"/>
                                  <w:marTop w:val="0"/>
                                  <w:marBottom w:val="0"/>
                                  <w:divBdr>
                                    <w:top w:val="none" w:sz="0" w:space="0" w:color="auto"/>
                                    <w:left w:val="none" w:sz="0" w:space="0" w:color="auto"/>
                                    <w:bottom w:val="none" w:sz="0" w:space="0" w:color="auto"/>
                                    <w:right w:val="none" w:sz="0" w:space="0" w:color="auto"/>
                                  </w:divBdr>
                                </w:div>
                                <w:div w:id="21419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711373">
                      <w:marLeft w:val="0"/>
                      <w:marRight w:val="0"/>
                      <w:marTop w:val="0"/>
                      <w:marBottom w:val="0"/>
                      <w:divBdr>
                        <w:top w:val="none" w:sz="0" w:space="0" w:color="auto"/>
                        <w:left w:val="none" w:sz="0" w:space="0" w:color="auto"/>
                        <w:bottom w:val="none" w:sz="0" w:space="0" w:color="auto"/>
                        <w:right w:val="none" w:sz="0" w:space="0" w:color="auto"/>
                      </w:divBdr>
                      <w:divsChild>
                        <w:div w:id="1064379106">
                          <w:marLeft w:val="0"/>
                          <w:marRight w:val="0"/>
                          <w:marTop w:val="0"/>
                          <w:marBottom w:val="0"/>
                          <w:divBdr>
                            <w:top w:val="none" w:sz="0" w:space="0" w:color="auto"/>
                            <w:left w:val="none" w:sz="0" w:space="0" w:color="auto"/>
                            <w:bottom w:val="none" w:sz="0" w:space="0" w:color="auto"/>
                            <w:right w:val="none" w:sz="0" w:space="0" w:color="auto"/>
                          </w:divBdr>
                          <w:divsChild>
                            <w:div w:id="1496991760">
                              <w:marLeft w:val="0"/>
                              <w:marRight w:val="0"/>
                              <w:marTop w:val="0"/>
                              <w:marBottom w:val="0"/>
                              <w:divBdr>
                                <w:top w:val="none" w:sz="0" w:space="0" w:color="auto"/>
                                <w:left w:val="none" w:sz="0" w:space="0" w:color="auto"/>
                                <w:bottom w:val="none" w:sz="0" w:space="0" w:color="auto"/>
                                <w:right w:val="none" w:sz="0" w:space="0" w:color="auto"/>
                              </w:divBdr>
                            </w:div>
                            <w:div w:id="496649189">
                              <w:marLeft w:val="0"/>
                              <w:marRight w:val="0"/>
                              <w:marTop w:val="0"/>
                              <w:marBottom w:val="0"/>
                              <w:divBdr>
                                <w:top w:val="none" w:sz="0" w:space="0" w:color="auto"/>
                                <w:left w:val="none" w:sz="0" w:space="0" w:color="auto"/>
                                <w:bottom w:val="none" w:sz="0" w:space="0" w:color="auto"/>
                                <w:right w:val="none" w:sz="0" w:space="0" w:color="auto"/>
                              </w:divBdr>
                              <w:divsChild>
                                <w:div w:id="1021584798">
                                  <w:marLeft w:val="0"/>
                                  <w:marRight w:val="0"/>
                                  <w:marTop w:val="0"/>
                                  <w:marBottom w:val="0"/>
                                  <w:divBdr>
                                    <w:top w:val="none" w:sz="0" w:space="0" w:color="auto"/>
                                    <w:left w:val="none" w:sz="0" w:space="0" w:color="auto"/>
                                    <w:bottom w:val="none" w:sz="0" w:space="0" w:color="auto"/>
                                    <w:right w:val="none" w:sz="0" w:space="0" w:color="auto"/>
                                  </w:divBdr>
                                </w:div>
                                <w:div w:id="591746425">
                                  <w:marLeft w:val="0"/>
                                  <w:marRight w:val="0"/>
                                  <w:marTop w:val="0"/>
                                  <w:marBottom w:val="0"/>
                                  <w:divBdr>
                                    <w:top w:val="none" w:sz="0" w:space="0" w:color="auto"/>
                                    <w:left w:val="none" w:sz="0" w:space="0" w:color="auto"/>
                                    <w:bottom w:val="none" w:sz="0" w:space="0" w:color="auto"/>
                                    <w:right w:val="none" w:sz="0" w:space="0" w:color="auto"/>
                                  </w:divBdr>
                                </w:div>
                                <w:div w:id="788936586">
                                  <w:marLeft w:val="0"/>
                                  <w:marRight w:val="0"/>
                                  <w:marTop w:val="0"/>
                                  <w:marBottom w:val="0"/>
                                  <w:divBdr>
                                    <w:top w:val="none" w:sz="0" w:space="0" w:color="auto"/>
                                    <w:left w:val="none" w:sz="0" w:space="0" w:color="auto"/>
                                    <w:bottom w:val="none" w:sz="0" w:space="0" w:color="auto"/>
                                    <w:right w:val="none" w:sz="0" w:space="0" w:color="auto"/>
                                  </w:divBdr>
                                </w:div>
                                <w:div w:id="112056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826640">
                          <w:marLeft w:val="0"/>
                          <w:marRight w:val="0"/>
                          <w:marTop w:val="0"/>
                          <w:marBottom w:val="0"/>
                          <w:divBdr>
                            <w:top w:val="none" w:sz="0" w:space="0" w:color="auto"/>
                            <w:left w:val="none" w:sz="0" w:space="0" w:color="auto"/>
                            <w:bottom w:val="none" w:sz="0" w:space="0" w:color="auto"/>
                            <w:right w:val="none" w:sz="0" w:space="0" w:color="auto"/>
                          </w:divBdr>
                          <w:divsChild>
                            <w:div w:id="1531188243">
                              <w:marLeft w:val="0"/>
                              <w:marRight w:val="0"/>
                              <w:marTop w:val="0"/>
                              <w:marBottom w:val="0"/>
                              <w:divBdr>
                                <w:top w:val="none" w:sz="0" w:space="0" w:color="auto"/>
                                <w:left w:val="none" w:sz="0" w:space="0" w:color="auto"/>
                                <w:bottom w:val="none" w:sz="0" w:space="0" w:color="auto"/>
                                <w:right w:val="none" w:sz="0" w:space="0" w:color="auto"/>
                              </w:divBdr>
                            </w:div>
                            <w:div w:id="1065639091">
                              <w:marLeft w:val="0"/>
                              <w:marRight w:val="0"/>
                              <w:marTop w:val="0"/>
                              <w:marBottom w:val="0"/>
                              <w:divBdr>
                                <w:top w:val="none" w:sz="0" w:space="0" w:color="auto"/>
                                <w:left w:val="none" w:sz="0" w:space="0" w:color="auto"/>
                                <w:bottom w:val="none" w:sz="0" w:space="0" w:color="auto"/>
                                <w:right w:val="none" w:sz="0" w:space="0" w:color="auto"/>
                              </w:divBdr>
                              <w:divsChild>
                                <w:div w:id="627706136">
                                  <w:marLeft w:val="0"/>
                                  <w:marRight w:val="0"/>
                                  <w:marTop w:val="0"/>
                                  <w:marBottom w:val="0"/>
                                  <w:divBdr>
                                    <w:top w:val="none" w:sz="0" w:space="0" w:color="auto"/>
                                    <w:left w:val="none" w:sz="0" w:space="0" w:color="auto"/>
                                    <w:bottom w:val="none" w:sz="0" w:space="0" w:color="auto"/>
                                    <w:right w:val="none" w:sz="0" w:space="0" w:color="auto"/>
                                  </w:divBdr>
                                </w:div>
                                <w:div w:id="1458445909">
                                  <w:marLeft w:val="0"/>
                                  <w:marRight w:val="0"/>
                                  <w:marTop w:val="0"/>
                                  <w:marBottom w:val="0"/>
                                  <w:divBdr>
                                    <w:top w:val="none" w:sz="0" w:space="0" w:color="auto"/>
                                    <w:left w:val="none" w:sz="0" w:space="0" w:color="auto"/>
                                    <w:bottom w:val="none" w:sz="0" w:space="0" w:color="auto"/>
                                    <w:right w:val="none" w:sz="0" w:space="0" w:color="auto"/>
                                  </w:divBdr>
                                </w:div>
                                <w:div w:id="767847533">
                                  <w:marLeft w:val="0"/>
                                  <w:marRight w:val="0"/>
                                  <w:marTop w:val="0"/>
                                  <w:marBottom w:val="0"/>
                                  <w:divBdr>
                                    <w:top w:val="none" w:sz="0" w:space="0" w:color="auto"/>
                                    <w:left w:val="none" w:sz="0" w:space="0" w:color="auto"/>
                                    <w:bottom w:val="none" w:sz="0" w:space="0" w:color="auto"/>
                                    <w:right w:val="none" w:sz="0" w:space="0" w:color="auto"/>
                                  </w:divBdr>
                                </w:div>
                                <w:div w:id="92537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48125">
                          <w:marLeft w:val="0"/>
                          <w:marRight w:val="0"/>
                          <w:marTop w:val="0"/>
                          <w:marBottom w:val="0"/>
                          <w:divBdr>
                            <w:top w:val="none" w:sz="0" w:space="0" w:color="auto"/>
                            <w:left w:val="none" w:sz="0" w:space="0" w:color="auto"/>
                            <w:bottom w:val="none" w:sz="0" w:space="0" w:color="auto"/>
                            <w:right w:val="none" w:sz="0" w:space="0" w:color="auto"/>
                          </w:divBdr>
                          <w:divsChild>
                            <w:div w:id="954605665">
                              <w:marLeft w:val="0"/>
                              <w:marRight w:val="0"/>
                              <w:marTop w:val="0"/>
                              <w:marBottom w:val="0"/>
                              <w:divBdr>
                                <w:top w:val="none" w:sz="0" w:space="0" w:color="auto"/>
                                <w:left w:val="none" w:sz="0" w:space="0" w:color="auto"/>
                                <w:bottom w:val="none" w:sz="0" w:space="0" w:color="auto"/>
                                <w:right w:val="none" w:sz="0" w:space="0" w:color="auto"/>
                              </w:divBdr>
                            </w:div>
                            <w:div w:id="924799751">
                              <w:marLeft w:val="0"/>
                              <w:marRight w:val="0"/>
                              <w:marTop w:val="0"/>
                              <w:marBottom w:val="0"/>
                              <w:divBdr>
                                <w:top w:val="none" w:sz="0" w:space="0" w:color="auto"/>
                                <w:left w:val="none" w:sz="0" w:space="0" w:color="auto"/>
                                <w:bottom w:val="none" w:sz="0" w:space="0" w:color="auto"/>
                                <w:right w:val="none" w:sz="0" w:space="0" w:color="auto"/>
                              </w:divBdr>
                              <w:divsChild>
                                <w:div w:id="1077098736">
                                  <w:marLeft w:val="0"/>
                                  <w:marRight w:val="0"/>
                                  <w:marTop w:val="0"/>
                                  <w:marBottom w:val="0"/>
                                  <w:divBdr>
                                    <w:top w:val="none" w:sz="0" w:space="0" w:color="auto"/>
                                    <w:left w:val="none" w:sz="0" w:space="0" w:color="auto"/>
                                    <w:bottom w:val="none" w:sz="0" w:space="0" w:color="auto"/>
                                    <w:right w:val="none" w:sz="0" w:space="0" w:color="auto"/>
                                  </w:divBdr>
                                </w:div>
                                <w:div w:id="1476220513">
                                  <w:marLeft w:val="0"/>
                                  <w:marRight w:val="0"/>
                                  <w:marTop w:val="0"/>
                                  <w:marBottom w:val="0"/>
                                  <w:divBdr>
                                    <w:top w:val="none" w:sz="0" w:space="0" w:color="auto"/>
                                    <w:left w:val="none" w:sz="0" w:space="0" w:color="auto"/>
                                    <w:bottom w:val="none" w:sz="0" w:space="0" w:color="auto"/>
                                    <w:right w:val="none" w:sz="0" w:space="0" w:color="auto"/>
                                  </w:divBdr>
                                </w:div>
                                <w:div w:id="1738825205">
                                  <w:marLeft w:val="0"/>
                                  <w:marRight w:val="0"/>
                                  <w:marTop w:val="0"/>
                                  <w:marBottom w:val="0"/>
                                  <w:divBdr>
                                    <w:top w:val="none" w:sz="0" w:space="0" w:color="auto"/>
                                    <w:left w:val="none" w:sz="0" w:space="0" w:color="auto"/>
                                    <w:bottom w:val="none" w:sz="0" w:space="0" w:color="auto"/>
                                    <w:right w:val="none" w:sz="0" w:space="0" w:color="auto"/>
                                  </w:divBdr>
                                </w:div>
                                <w:div w:id="32528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706576">
                          <w:marLeft w:val="0"/>
                          <w:marRight w:val="0"/>
                          <w:marTop w:val="0"/>
                          <w:marBottom w:val="0"/>
                          <w:divBdr>
                            <w:top w:val="none" w:sz="0" w:space="0" w:color="auto"/>
                            <w:left w:val="none" w:sz="0" w:space="0" w:color="auto"/>
                            <w:bottom w:val="none" w:sz="0" w:space="0" w:color="auto"/>
                            <w:right w:val="none" w:sz="0" w:space="0" w:color="auto"/>
                          </w:divBdr>
                          <w:divsChild>
                            <w:div w:id="2124229644">
                              <w:marLeft w:val="0"/>
                              <w:marRight w:val="0"/>
                              <w:marTop w:val="0"/>
                              <w:marBottom w:val="0"/>
                              <w:divBdr>
                                <w:top w:val="none" w:sz="0" w:space="0" w:color="auto"/>
                                <w:left w:val="none" w:sz="0" w:space="0" w:color="auto"/>
                                <w:bottom w:val="none" w:sz="0" w:space="0" w:color="auto"/>
                                <w:right w:val="none" w:sz="0" w:space="0" w:color="auto"/>
                              </w:divBdr>
                            </w:div>
                            <w:div w:id="1506162473">
                              <w:marLeft w:val="0"/>
                              <w:marRight w:val="0"/>
                              <w:marTop w:val="0"/>
                              <w:marBottom w:val="0"/>
                              <w:divBdr>
                                <w:top w:val="none" w:sz="0" w:space="0" w:color="auto"/>
                                <w:left w:val="none" w:sz="0" w:space="0" w:color="auto"/>
                                <w:bottom w:val="none" w:sz="0" w:space="0" w:color="auto"/>
                                <w:right w:val="none" w:sz="0" w:space="0" w:color="auto"/>
                              </w:divBdr>
                              <w:divsChild>
                                <w:div w:id="1506091749">
                                  <w:marLeft w:val="0"/>
                                  <w:marRight w:val="0"/>
                                  <w:marTop w:val="0"/>
                                  <w:marBottom w:val="0"/>
                                  <w:divBdr>
                                    <w:top w:val="none" w:sz="0" w:space="0" w:color="auto"/>
                                    <w:left w:val="none" w:sz="0" w:space="0" w:color="auto"/>
                                    <w:bottom w:val="none" w:sz="0" w:space="0" w:color="auto"/>
                                    <w:right w:val="none" w:sz="0" w:space="0" w:color="auto"/>
                                  </w:divBdr>
                                </w:div>
                                <w:div w:id="1070466010">
                                  <w:marLeft w:val="0"/>
                                  <w:marRight w:val="0"/>
                                  <w:marTop w:val="0"/>
                                  <w:marBottom w:val="0"/>
                                  <w:divBdr>
                                    <w:top w:val="none" w:sz="0" w:space="0" w:color="auto"/>
                                    <w:left w:val="none" w:sz="0" w:space="0" w:color="auto"/>
                                    <w:bottom w:val="none" w:sz="0" w:space="0" w:color="auto"/>
                                    <w:right w:val="none" w:sz="0" w:space="0" w:color="auto"/>
                                  </w:divBdr>
                                </w:div>
                                <w:div w:id="1274828197">
                                  <w:marLeft w:val="0"/>
                                  <w:marRight w:val="0"/>
                                  <w:marTop w:val="0"/>
                                  <w:marBottom w:val="0"/>
                                  <w:divBdr>
                                    <w:top w:val="none" w:sz="0" w:space="0" w:color="auto"/>
                                    <w:left w:val="none" w:sz="0" w:space="0" w:color="auto"/>
                                    <w:bottom w:val="none" w:sz="0" w:space="0" w:color="auto"/>
                                    <w:right w:val="none" w:sz="0" w:space="0" w:color="auto"/>
                                  </w:divBdr>
                                </w:div>
                                <w:div w:id="107605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473">
                          <w:marLeft w:val="0"/>
                          <w:marRight w:val="0"/>
                          <w:marTop w:val="0"/>
                          <w:marBottom w:val="0"/>
                          <w:divBdr>
                            <w:top w:val="none" w:sz="0" w:space="0" w:color="auto"/>
                            <w:left w:val="none" w:sz="0" w:space="0" w:color="auto"/>
                            <w:bottom w:val="none" w:sz="0" w:space="0" w:color="auto"/>
                            <w:right w:val="none" w:sz="0" w:space="0" w:color="auto"/>
                          </w:divBdr>
                          <w:divsChild>
                            <w:div w:id="2063558142">
                              <w:marLeft w:val="0"/>
                              <w:marRight w:val="0"/>
                              <w:marTop w:val="0"/>
                              <w:marBottom w:val="0"/>
                              <w:divBdr>
                                <w:top w:val="none" w:sz="0" w:space="0" w:color="auto"/>
                                <w:left w:val="none" w:sz="0" w:space="0" w:color="auto"/>
                                <w:bottom w:val="none" w:sz="0" w:space="0" w:color="auto"/>
                                <w:right w:val="none" w:sz="0" w:space="0" w:color="auto"/>
                              </w:divBdr>
                            </w:div>
                            <w:div w:id="1118447439">
                              <w:marLeft w:val="0"/>
                              <w:marRight w:val="0"/>
                              <w:marTop w:val="0"/>
                              <w:marBottom w:val="0"/>
                              <w:divBdr>
                                <w:top w:val="none" w:sz="0" w:space="0" w:color="auto"/>
                                <w:left w:val="none" w:sz="0" w:space="0" w:color="auto"/>
                                <w:bottom w:val="none" w:sz="0" w:space="0" w:color="auto"/>
                                <w:right w:val="none" w:sz="0" w:space="0" w:color="auto"/>
                              </w:divBdr>
                              <w:divsChild>
                                <w:div w:id="1999377372">
                                  <w:marLeft w:val="0"/>
                                  <w:marRight w:val="0"/>
                                  <w:marTop w:val="0"/>
                                  <w:marBottom w:val="0"/>
                                  <w:divBdr>
                                    <w:top w:val="none" w:sz="0" w:space="0" w:color="auto"/>
                                    <w:left w:val="none" w:sz="0" w:space="0" w:color="auto"/>
                                    <w:bottom w:val="none" w:sz="0" w:space="0" w:color="auto"/>
                                    <w:right w:val="none" w:sz="0" w:space="0" w:color="auto"/>
                                  </w:divBdr>
                                </w:div>
                                <w:div w:id="1818034646">
                                  <w:marLeft w:val="0"/>
                                  <w:marRight w:val="0"/>
                                  <w:marTop w:val="0"/>
                                  <w:marBottom w:val="0"/>
                                  <w:divBdr>
                                    <w:top w:val="none" w:sz="0" w:space="0" w:color="auto"/>
                                    <w:left w:val="none" w:sz="0" w:space="0" w:color="auto"/>
                                    <w:bottom w:val="none" w:sz="0" w:space="0" w:color="auto"/>
                                    <w:right w:val="none" w:sz="0" w:space="0" w:color="auto"/>
                                  </w:divBdr>
                                </w:div>
                                <w:div w:id="1878077630">
                                  <w:marLeft w:val="0"/>
                                  <w:marRight w:val="0"/>
                                  <w:marTop w:val="0"/>
                                  <w:marBottom w:val="0"/>
                                  <w:divBdr>
                                    <w:top w:val="none" w:sz="0" w:space="0" w:color="auto"/>
                                    <w:left w:val="none" w:sz="0" w:space="0" w:color="auto"/>
                                    <w:bottom w:val="none" w:sz="0" w:space="0" w:color="auto"/>
                                    <w:right w:val="none" w:sz="0" w:space="0" w:color="auto"/>
                                  </w:divBdr>
                                </w:div>
                                <w:div w:id="11908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457842">
                          <w:marLeft w:val="0"/>
                          <w:marRight w:val="0"/>
                          <w:marTop w:val="0"/>
                          <w:marBottom w:val="0"/>
                          <w:divBdr>
                            <w:top w:val="none" w:sz="0" w:space="0" w:color="auto"/>
                            <w:left w:val="none" w:sz="0" w:space="0" w:color="auto"/>
                            <w:bottom w:val="none" w:sz="0" w:space="0" w:color="auto"/>
                            <w:right w:val="none" w:sz="0" w:space="0" w:color="auto"/>
                          </w:divBdr>
                          <w:divsChild>
                            <w:div w:id="317921389">
                              <w:marLeft w:val="0"/>
                              <w:marRight w:val="0"/>
                              <w:marTop w:val="0"/>
                              <w:marBottom w:val="0"/>
                              <w:divBdr>
                                <w:top w:val="none" w:sz="0" w:space="0" w:color="auto"/>
                                <w:left w:val="none" w:sz="0" w:space="0" w:color="auto"/>
                                <w:bottom w:val="none" w:sz="0" w:space="0" w:color="auto"/>
                                <w:right w:val="none" w:sz="0" w:space="0" w:color="auto"/>
                              </w:divBdr>
                            </w:div>
                            <w:div w:id="1114135403">
                              <w:marLeft w:val="0"/>
                              <w:marRight w:val="0"/>
                              <w:marTop w:val="0"/>
                              <w:marBottom w:val="0"/>
                              <w:divBdr>
                                <w:top w:val="none" w:sz="0" w:space="0" w:color="auto"/>
                                <w:left w:val="none" w:sz="0" w:space="0" w:color="auto"/>
                                <w:bottom w:val="none" w:sz="0" w:space="0" w:color="auto"/>
                                <w:right w:val="none" w:sz="0" w:space="0" w:color="auto"/>
                              </w:divBdr>
                              <w:divsChild>
                                <w:div w:id="396981735">
                                  <w:marLeft w:val="0"/>
                                  <w:marRight w:val="0"/>
                                  <w:marTop w:val="0"/>
                                  <w:marBottom w:val="0"/>
                                  <w:divBdr>
                                    <w:top w:val="none" w:sz="0" w:space="0" w:color="auto"/>
                                    <w:left w:val="none" w:sz="0" w:space="0" w:color="auto"/>
                                    <w:bottom w:val="none" w:sz="0" w:space="0" w:color="auto"/>
                                    <w:right w:val="none" w:sz="0" w:space="0" w:color="auto"/>
                                  </w:divBdr>
                                </w:div>
                                <w:div w:id="1433475353">
                                  <w:marLeft w:val="0"/>
                                  <w:marRight w:val="0"/>
                                  <w:marTop w:val="0"/>
                                  <w:marBottom w:val="0"/>
                                  <w:divBdr>
                                    <w:top w:val="none" w:sz="0" w:space="0" w:color="auto"/>
                                    <w:left w:val="none" w:sz="0" w:space="0" w:color="auto"/>
                                    <w:bottom w:val="none" w:sz="0" w:space="0" w:color="auto"/>
                                    <w:right w:val="none" w:sz="0" w:space="0" w:color="auto"/>
                                  </w:divBdr>
                                </w:div>
                                <w:div w:id="1940798162">
                                  <w:marLeft w:val="0"/>
                                  <w:marRight w:val="0"/>
                                  <w:marTop w:val="0"/>
                                  <w:marBottom w:val="0"/>
                                  <w:divBdr>
                                    <w:top w:val="none" w:sz="0" w:space="0" w:color="auto"/>
                                    <w:left w:val="none" w:sz="0" w:space="0" w:color="auto"/>
                                    <w:bottom w:val="none" w:sz="0" w:space="0" w:color="auto"/>
                                    <w:right w:val="none" w:sz="0" w:space="0" w:color="auto"/>
                                  </w:divBdr>
                                </w:div>
                                <w:div w:id="65853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853101">
                          <w:marLeft w:val="0"/>
                          <w:marRight w:val="0"/>
                          <w:marTop w:val="0"/>
                          <w:marBottom w:val="0"/>
                          <w:divBdr>
                            <w:top w:val="none" w:sz="0" w:space="0" w:color="auto"/>
                            <w:left w:val="none" w:sz="0" w:space="0" w:color="auto"/>
                            <w:bottom w:val="none" w:sz="0" w:space="0" w:color="auto"/>
                            <w:right w:val="none" w:sz="0" w:space="0" w:color="auto"/>
                          </w:divBdr>
                          <w:divsChild>
                            <w:div w:id="2106262447">
                              <w:marLeft w:val="0"/>
                              <w:marRight w:val="0"/>
                              <w:marTop w:val="0"/>
                              <w:marBottom w:val="0"/>
                              <w:divBdr>
                                <w:top w:val="none" w:sz="0" w:space="0" w:color="auto"/>
                                <w:left w:val="none" w:sz="0" w:space="0" w:color="auto"/>
                                <w:bottom w:val="none" w:sz="0" w:space="0" w:color="auto"/>
                                <w:right w:val="none" w:sz="0" w:space="0" w:color="auto"/>
                              </w:divBdr>
                            </w:div>
                            <w:div w:id="2049379048">
                              <w:marLeft w:val="0"/>
                              <w:marRight w:val="0"/>
                              <w:marTop w:val="0"/>
                              <w:marBottom w:val="0"/>
                              <w:divBdr>
                                <w:top w:val="none" w:sz="0" w:space="0" w:color="auto"/>
                                <w:left w:val="none" w:sz="0" w:space="0" w:color="auto"/>
                                <w:bottom w:val="none" w:sz="0" w:space="0" w:color="auto"/>
                                <w:right w:val="none" w:sz="0" w:space="0" w:color="auto"/>
                              </w:divBdr>
                              <w:divsChild>
                                <w:div w:id="1496070406">
                                  <w:marLeft w:val="0"/>
                                  <w:marRight w:val="0"/>
                                  <w:marTop w:val="0"/>
                                  <w:marBottom w:val="0"/>
                                  <w:divBdr>
                                    <w:top w:val="none" w:sz="0" w:space="0" w:color="auto"/>
                                    <w:left w:val="none" w:sz="0" w:space="0" w:color="auto"/>
                                    <w:bottom w:val="none" w:sz="0" w:space="0" w:color="auto"/>
                                    <w:right w:val="none" w:sz="0" w:space="0" w:color="auto"/>
                                  </w:divBdr>
                                </w:div>
                                <w:div w:id="594944636">
                                  <w:marLeft w:val="0"/>
                                  <w:marRight w:val="0"/>
                                  <w:marTop w:val="0"/>
                                  <w:marBottom w:val="0"/>
                                  <w:divBdr>
                                    <w:top w:val="none" w:sz="0" w:space="0" w:color="auto"/>
                                    <w:left w:val="none" w:sz="0" w:space="0" w:color="auto"/>
                                    <w:bottom w:val="none" w:sz="0" w:space="0" w:color="auto"/>
                                    <w:right w:val="none" w:sz="0" w:space="0" w:color="auto"/>
                                  </w:divBdr>
                                </w:div>
                                <w:div w:id="15082207">
                                  <w:marLeft w:val="0"/>
                                  <w:marRight w:val="0"/>
                                  <w:marTop w:val="0"/>
                                  <w:marBottom w:val="0"/>
                                  <w:divBdr>
                                    <w:top w:val="none" w:sz="0" w:space="0" w:color="auto"/>
                                    <w:left w:val="none" w:sz="0" w:space="0" w:color="auto"/>
                                    <w:bottom w:val="none" w:sz="0" w:space="0" w:color="auto"/>
                                    <w:right w:val="none" w:sz="0" w:space="0" w:color="auto"/>
                                  </w:divBdr>
                                </w:div>
                                <w:div w:id="135426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878324">
                          <w:marLeft w:val="0"/>
                          <w:marRight w:val="0"/>
                          <w:marTop w:val="0"/>
                          <w:marBottom w:val="0"/>
                          <w:divBdr>
                            <w:top w:val="none" w:sz="0" w:space="0" w:color="auto"/>
                            <w:left w:val="none" w:sz="0" w:space="0" w:color="auto"/>
                            <w:bottom w:val="none" w:sz="0" w:space="0" w:color="auto"/>
                            <w:right w:val="none" w:sz="0" w:space="0" w:color="auto"/>
                          </w:divBdr>
                          <w:divsChild>
                            <w:div w:id="2094858515">
                              <w:marLeft w:val="0"/>
                              <w:marRight w:val="0"/>
                              <w:marTop w:val="0"/>
                              <w:marBottom w:val="0"/>
                              <w:divBdr>
                                <w:top w:val="none" w:sz="0" w:space="0" w:color="auto"/>
                                <w:left w:val="none" w:sz="0" w:space="0" w:color="auto"/>
                                <w:bottom w:val="none" w:sz="0" w:space="0" w:color="auto"/>
                                <w:right w:val="none" w:sz="0" w:space="0" w:color="auto"/>
                              </w:divBdr>
                            </w:div>
                            <w:div w:id="2049377058">
                              <w:marLeft w:val="0"/>
                              <w:marRight w:val="0"/>
                              <w:marTop w:val="0"/>
                              <w:marBottom w:val="0"/>
                              <w:divBdr>
                                <w:top w:val="none" w:sz="0" w:space="0" w:color="auto"/>
                                <w:left w:val="none" w:sz="0" w:space="0" w:color="auto"/>
                                <w:bottom w:val="none" w:sz="0" w:space="0" w:color="auto"/>
                                <w:right w:val="none" w:sz="0" w:space="0" w:color="auto"/>
                              </w:divBdr>
                              <w:divsChild>
                                <w:div w:id="932475683">
                                  <w:marLeft w:val="0"/>
                                  <w:marRight w:val="0"/>
                                  <w:marTop w:val="0"/>
                                  <w:marBottom w:val="0"/>
                                  <w:divBdr>
                                    <w:top w:val="none" w:sz="0" w:space="0" w:color="auto"/>
                                    <w:left w:val="none" w:sz="0" w:space="0" w:color="auto"/>
                                    <w:bottom w:val="none" w:sz="0" w:space="0" w:color="auto"/>
                                    <w:right w:val="none" w:sz="0" w:space="0" w:color="auto"/>
                                  </w:divBdr>
                                </w:div>
                                <w:div w:id="903294008">
                                  <w:marLeft w:val="0"/>
                                  <w:marRight w:val="0"/>
                                  <w:marTop w:val="0"/>
                                  <w:marBottom w:val="0"/>
                                  <w:divBdr>
                                    <w:top w:val="none" w:sz="0" w:space="0" w:color="auto"/>
                                    <w:left w:val="none" w:sz="0" w:space="0" w:color="auto"/>
                                    <w:bottom w:val="none" w:sz="0" w:space="0" w:color="auto"/>
                                    <w:right w:val="none" w:sz="0" w:space="0" w:color="auto"/>
                                  </w:divBdr>
                                </w:div>
                                <w:div w:id="1691251755">
                                  <w:marLeft w:val="0"/>
                                  <w:marRight w:val="0"/>
                                  <w:marTop w:val="0"/>
                                  <w:marBottom w:val="0"/>
                                  <w:divBdr>
                                    <w:top w:val="none" w:sz="0" w:space="0" w:color="auto"/>
                                    <w:left w:val="none" w:sz="0" w:space="0" w:color="auto"/>
                                    <w:bottom w:val="none" w:sz="0" w:space="0" w:color="auto"/>
                                    <w:right w:val="none" w:sz="0" w:space="0" w:color="auto"/>
                                  </w:divBdr>
                                </w:div>
                                <w:div w:id="110384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286064">
                          <w:marLeft w:val="0"/>
                          <w:marRight w:val="0"/>
                          <w:marTop w:val="0"/>
                          <w:marBottom w:val="0"/>
                          <w:divBdr>
                            <w:top w:val="none" w:sz="0" w:space="0" w:color="auto"/>
                            <w:left w:val="none" w:sz="0" w:space="0" w:color="auto"/>
                            <w:bottom w:val="none" w:sz="0" w:space="0" w:color="auto"/>
                            <w:right w:val="none" w:sz="0" w:space="0" w:color="auto"/>
                          </w:divBdr>
                          <w:divsChild>
                            <w:div w:id="762065811">
                              <w:marLeft w:val="0"/>
                              <w:marRight w:val="0"/>
                              <w:marTop w:val="0"/>
                              <w:marBottom w:val="0"/>
                              <w:divBdr>
                                <w:top w:val="none" w:sz="0" w:space="0" w:color="auto"/>
                                <w:left w:val="none" w:sz="0" w:space="0" w:color="auto"/>
                                <w:bottom w:val="none" w:sz="0" w:space="0" w:color="auto"/>
                                <w:right w:val="none" w:sz="0" w:space="0" w:color="auto"/>
                              </w:divBdr>
                            </w:div>
                            <w:div w:id="1930311987">
                              <w:marLeft w:val="0"/>
                              <w:marRight w:val="0"/>
                              <w:marTop w:val="0"/>
                              <w:marBottom w:val="0"/>
                              <w:divBdr>
                                <w:top w:val="none" w:sz="0" w:space="0" w:color="auto"/>
                                <w:left w:val="none" w:sz="0" w:space="0" w:color="auto"/>
                                <w:bottom w:val="none" w:sz="0" w:space="0" w:color="auto"/>
                                <w:right w:val="none" w:sz="0" w:space="0" w:color="auto"/>
                              </w:divBdr>
                              <w:divsChild>
                                <w:div w:id="915286966">
                                  <w:marLeft w:val="0"/>
                                  <w:marRight w:val="0"/>
                                  <w:marTop w:val="0"/>
                                  <w:marBottom w:val="0"/>
                                  <w:divBdr>
                                    <w:top w:val="none" w:sz="0" w:space="0" w:color="auto"/>
                                    <w:left w:val="none" w:sz="0" w:space="0" w:color="auto"/>
                                    <w:bottom w:val="none" w:sz="0" w:space="0" w:color="auto"/>
                                    <w:right w:val="none" w:sz="0" w:space="0" w:color="auto"/>
                                  </w:divBdr>
                                </w:div>
                                <w:div w:id="2029021455">
                                  <w:marLeft w:val="0"/>
                                  <w:marRight w:val="0"/>
                                  <w:marTop w:val="0"/>
                                  <w:marBottom w:val="0"/>
                                  <w:divBdr>
                                    <w:top w:val="none" w:sz="0" w:space="0" w:color="auto"/>
                                    <w:left w:val="none" w:sz="0" w:space="0" w:color="auto"/>
                                    <w:bottom w:val="none" w:sz="0" w:space="0" w:color="auto"/>
                                    <w:right w:val="none" w:sz="0" w:space="0" w:color="auto"/>
                                  </w:divBdr>
                                </w:div>
                                <w:div w:id="299768157">
                                  <w:marLeft w:val="0"/>
                                  <w:marRight w:val="0"/>
                                  <w:marTop w:val="0"/>
                                  <w:marBottom w:val="0"/>
                                  <w:divBdr>
                                    <w:top w:val="none" w:sz="0" w:space="0" w:color="auto"/>
                                    <w:left w:val="none" w:sz="0" w:space="0" w:color="auto"/>
                                    <w:bottom w:val="none" w:sz="0" w:space="0" w:color="auto"/>
                                    <w:right w:val="none" w:sz="0" w:space="0" w:color="auto"/>
                                  </w:divBdr>
                                </w:div>
                                <w:div w:id="47815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273885">
                          <w:marLeft w:val="0"/>
                          <w:marRight w:val="0"/>
                          <w:marTop w:val="0"/>
                          <w:marBottom w:val="0"/>
                          <w:divBdr>
                            <w:top w:val="none" w:sz="0" w:space="0" w:color="auto"/>
                            <w:left w:val="none" w:sz="0" w:space="0" w:color="auto"/>
                            <w:bottom w:val="none" w:sz="0" w:space="0" w:color="auto"/>
                            <w:right w:val="none" w:sz="0" w:space="0" w:color="auto"/>
                          </w:divBdr>
                          <w:divsChild>
                            <w:div w:id="373194249">
                              <w:marLeft w:val="0"/>
                              <w:marRight w:val="0"/>
                              <w:marTop w:val="0"/>
                              <w:marBottom w:val="0"/>
                              <w:divBdr>
                                <w:top w:val="none" w:sz="0" w:space="0" w:color="auto"/>
                                <w:left w:val="none" w:sz="0" w:space="0" w:color="auto"/>
                                <w:bottom w:val="none" w:sz="0" w:space="0" w:color="auto"/>
                                <w:right w:val="none" w:sz="0" w:space="0" w:color="auto"/>
                              </w:divBdr>
                            </w:div>
                            <w:div w:id="1511528032">
                              <w:marLeft w:val="0"/>
                              <w:marRight w:val="0"/>
                              <w:marTop w:val="0"/>
                              <w:marBottom w:val="0"/>
                              <w:divBdr>
                                <w:top w:val="none" w:sz="0" w:space="0" w:color="auto"/>
                                <w:left w:val="none" w:sz="0" w:space="0" w:color="auto"/>
                                <w:bottom w:val="none" w:sz="0" w:space="0" w:color="auto"/>
                                <w:right w:val="none" w:sz="0" w:space="0" w:color="auto"/>
                              </w:divBdr>
                              <w:divsChild>
                                <w:div w:id="1091972091">
                                  <w:marLeft w:val="0"/>
                                  <w:marRight w:val="0"/>
                                  <w:marTop w:val="0"/>
                                  <w:marBottom w:val="0"/>
                                  <w:divBdr>
                                    <w:top w:val="none" w:sz="0" w:space="0" w:color="auto"/>
                                    <w:left w:val="none" w:sz="0" w:space="0" w:color="auto"/>
                                    <w:bottom w:val="none" w:sz="0" w:space="0" w:color="auto"/>
                                    <w:right w:val="none" w:sz="0" w:space="0" w:color="auto"/>
                                  </w:divBdr>
                                </w:div>
                                <w:div w:id="1555192742">
                                  <w:marLeft w:val="0"/>
                                  <w:marRight w:val="0"/>
                                  <w:marTop w:val="0"/>
                                  <w:marBottom w:val="0"/>
                                  <w:divBdr>
                                    <w:top w:val="none" w:sz="0" w:space="0" w:color="auto"/>
                                    <w:left w:val="none" w:sz="0" w:space="0" w:color="auto"/>
                                    <w:bottom w:val="none" w:sz="0" w:space="0" w:color="auto"/>
                                    <w:right w:val="none" w:sz="0" w:space="0" w:color="auto"/>
                                  </w:divBdr>
                                </w:div>
                                <w:div w:id="12727550">
                                  <w:marLeft w:val="0"/>
                                  <w:marRight w:val="0"/>
                                  <w:marTop w:val="0"/>
                                  <w:marBottom w:val="0"/>
                                  <w:divBdr>
                                    <w:top w:val="none" w:sz="0" w:space="0" w:color="auto"/>
                                    <w:left w:val="none" w:sz="0" w:space="0" w:color="auto"/>
                                    <w:bottom w:val="none" w:sz="0" w:space="0" w:color="auto"/>
                                    <w:right w:val="none" w:sz="0" w:space="0" w:color="auto"/>
                                  </w:divBdr>
                                </w:div>
                                <w:div w:id="4634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770696">
                          <w:marLeft w:val="0"/>
                          <w:marRight w:val="0"/>
                          <w:marTop w:val="0"/>
                          <w:marBottom w:val="0"/>
                          <w:divBdr>
                            <w:top w:val="none" w:sz="0" w:space="0" w:color="auto"/>
                            <w:left w:val="none" w:sz="0" w:space="0" w:color="auto"/>
                            <w:bottom w:val="none" w:sz="0" w:space="0" w:color="auto"/>
                            <w:right w:val="none" w:sz="0" w:space="0" w:color="auto"/>
                          </w:divBdr>
                          <w:divsChild>
                            <w:div w:id="1453817632">
                              <w:marLeft w:val="0"/>
                              <w:marRight w:val="0"/>
                              <w:marTop w:val="0"/>
                              <w:marBottom w:val="0"/>
                              <w:divBdr>
                                <w:top w:val="none" w:sz="0" w:space="0" w:color="auto"/>
                                <w:left w:val="none" w:sz="0" w:space="0" w:color="auto"/>
                                <w:bottom w:val="none" w:sz="0" w:space="0" w:color="auto"/>
                                <w:right w:val="none" w:sz="0" w:space="0" w:color="auto"/>
                              </w:divBdr>
                            </w:div>
                            <w:div w:id="2044287822">
                              <w:marLeft w:val="0"/>
                              <w:marRight w:val="0"/>
                              <w:marTop w:val="0"/>
                              <w:marBottom w:val="0"/>
                              <w:divBdr>
                                <w:top w:val="none" w:sz="0" w:space="0" w:color="auto"/>
                                <w:left w:val="none" w:sz="0" w:space="0" w:color="auto"/>
                                <w:bottom w:val="none" w:sz="0" w:space="0" w:color="auto"/>
                                <w:right w:val="none" w:sz="0" w:space="0" w:color="auto"/>
                              </w:divBdr>
                              <w:divsChild>
                                <w:div w:id="424083529">
                                  <w:marLeft w:val="0"/>
                                  <w:marRight w:val="0"/>
                                  <w:marTop w:val="0"/>
                                  <w:marBottom w:val="0"/>
                                  <w:divBdr>
                                    <w:top w:val="none" w:sz="0" w:space="0" w:color="auto"/>
                                    <w:left w:val="none" w:sz="0" w:space="0" w:color="auto"/>
                                    <w:bottom w:val="none" w:sz="0" w:space="0" w:color="auto"/>
                                    <w:right w:val="none" w:sz="0" w:space="0" w:color="auto"/>
                                  </w:divBdr>
                                </w:div>
                                <w:div w:id="106044039">
                                  <w:marLeft w:val="0"/>
                                  <w:marRight w:val="0"/>
                                  <w:marTop w:val="0"/>
                                  <w:marBottom w:val="0"/>
                                  <w:divBdr>
                                    <w:top w:val="none" w:sz="0" w:space="0" w:color="auto"/>
                                    <w:left w:val="none" w:sz="0" w:space="0" w:color="auto"/>
                                    <w:bottom w:val="none" w:sz="0" w:space="0" w:color="auto"/>
                                    <w:right w:val="none" w:sz="0" w:space="0" w:color="auto"/>
                                  </w:divBdr>
                                </w:div>
                                <w:div w:id="971179612">
                                  <w:marLeft w:val="0"/>
                                  <w:marRight w:val="0"/>
                                  <w:marTop w:val="0"/>
                                  <w:marBottom w:val="0"/>
                                  <w:divBdr>
                                    <w:top w:val="none" w:sz="0" w:space="0" w:color="auto"/>
                                    <w:left w:val="none" w:sz="0" w:space="0" w:color="auto"/>
                                    <w:bottom w:val="none" w:sz="0" w:space="0" w:color="auto"/>
                                    <w:right w:val="none" w:sz="0" w:space="0" w:color="auto"/>
                                  </w:divBdr>
                                </w:div>
                                <w:div w:id="8546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856337">
                          <w:marLeft w:val="0"/>
                          <w:marRight w:val="0"/>
                          <w:marTop w:val="0"/>
                          <w:marBottom w:val="0"/>
                          <w:divBdr>
                            <w:top w:val="none" w:sz="0" w:space="0" w:color="auto"/>
                            <w:left w:val="none" w:sz="0" w:space="0" w:color="auto"/>
                            <w:bottom w:val="none" w:sz="0" w:space="0" w:color="auto"/>
                            <w:right w:val="none" w:sz="0" w:space="0" w:color="auto"/>
                          </w:divBdr>
                          <w:divsChild>
                            <w:div w:id="2019380682">
                              <w:marLeft w:val="0"/>
                              <w:marRight w:val="0"/>
                              <w:marTop w:val="0"/>
                              <w:marBottom w:val="0"/>
                              <w:divBdr>
                                <w:top w:val="none" w:sz="0" w:space="0" w:color="auto"/>
                                <w:left w:val="none" w:sz="0" w:space="0" w:color="auto"/>
                                <w:bottom w:val="none" w:sz="0" w:space="0" w:color="auto"/>
                                <w:right w:val="none" w:sz="0" w:space="0" w:color="auto"/>
                              </w:divBdr>
                            </w:div>
                            <w:div w:id="1464468318">
                              <w:marLeft w:val="0"/>
                              <w:marRight w:val="0"/>
                              <w:marTop w:val="0"/>
                              <w:marBottom w:val="0"/>
                              <w:divBdr>
                                <w:top w:val="none" w:sz="0" w:space="0" w:color="auto"/>
                                <w:left w:val="none" w:sz="0" w:space="0" w:color="auto"/>
                                <w:bottom w:val="none" w:sz="0" w:space="0" w:color="auto"/>
                                <w:right w:val="none" w:sz="0" w:space="0" w:color="auto"/>
                              </w:divBdr>
                              <w:divsChild>
                                <w:div w:id="1616447086">
                                  <w:marLeft w:val="0"/>
                                  <w:marRight w:val="0"/>
                                  <w:marTop w:val="0"/>
                                  <w:marBottom w:val="0"/>
                                  <w:divBdr>
                                    <w:top w:val="none" w:sz="0" w:space="0" w:color="auto"/>
                                    <w:left w:val="none" w:sz="0" w:space="0" w:color="auto"/>
                                    <w:bottom w:val="none" w:sz="0" w:space="0" w:color="auto"/>
                                    <w:right w:val="none" w:sz="0" w:space="0" w:color="auto"/>
                                  </w:divBdr>
                                </w:div>
                                <w:div w:id="652369225">
                                  <w:marLeft w:val="0"/>
                                  <w:marRight w:val="0"/>
                                  <w:marTop w:val="0"/>
                                  <w:marBottom w:val="0"/>
                                  <w:divBdr>
                                    <w:top w:val="none" w:sz="0" w:space="0" w:color="auto"/>
                                    <w:left w:val="none" w:sz="0" w:space="0" w:color="auto"/>
                                    <w:bottom w:val="none" w:sz="0" w:space="0" w:color="auto"/>
                                    <w:right w:val="none" w:sz="0" w:space="0" w:color="auto"/>
                                  </w:divBdr>
                                </w:div>
                                <w:div w:id="1398825078">
                                  <w:marLeft w:val="0"/>
                                  <w:marRight w:val="0"/>
                                  <w:marTop w:val="0"/>
                                  <w:marBottom w:val="0"/>
                                  <w:divBdr>
                                    <w:top w:val="none" w:sz="0" w:space="0" w:color="auto"/>
                                    <w:left w:val="none" w:sz="0" w:space="0" w:color="auto"/>
                                    <w:bottom w:val="none" w:sz="0" w:space="0" w:color="auto"/>
                                    <w:right w:val="none" w:sz="0" w:space="0" w:color="auto"/>
                                  </w:divBdr>
                                </w:div>
                                <w:div w:id="108221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113568">
                          <w:marLeft w:val="0"/>
                          <w:marRight w:val="0"/>
                          <w:marTop w:val="0"/>
                          <w:marBottom w:val="0"/>
                          <w:divBdr>
                            <w:top w:val="none" w:sz="0" w:space="0" w:color="auto"/>
                            <w:left w:val="none" w:sz="0" w:space="0" w:color="auto"/>
                            <w:bottom w:val="none" w:sz="0" w:space="0" w:color="auto"/>
                            <w:right w:val="none" w:sz="0" w:space="0" w:color="auto"/>
                          </w:divBdr>
                          <w:divsChild>
                            <w:div w:id="1444424670">
                              <w:marLeft w:val="0"/>
                              <w:marRight w:val="0"/>
                              <w:marTop w:val="0"/>
                              <w:marBottom w:val="0"/>
                              <w:divBdr>
                                <w:top w:val="none" w:sz="0" w:space="0" w:color="auto"/>
                                <w:left w:val="none" w:sz="0" w:space="0" w:color="auto"/>
                                <w:bottom w:val="none" w:sz="0" w:space="0" w:color="auto"/>
                                <w:right w:val="none" w:sz="0" w:space="0" w:color="auto"/>
                              </w:divBdr>
                            </w:div>
                            <w:div w:id="922568384">
                              <w:marLeft w:val="0"/>
                              <w:marRight w:val="0"/>
                              <w:marTop w:val="0"/>
                              <w:marBottom w:val="0"/>
                              <w:divBdr>
                                <w:top w:val="none" w:sz="0" w:space="0" w:color="auto"/>
                                <w:left w:val="none" w:sz="0" w:space="0" w:color="auto"/>
                                <w:bottom w:val="none" w:sz="0" w:space="0" w:color="auto"/>
                                <w:right w:val="none" w:sz="0" w:space="0" w:color="auto"/>
                              </w:divBdr>
                              <w:divsChild>
                                <w:div w:id="92825700">
                                  <w:marLeft w:val="0"/>
                                  <w:marRight w:val="0"/>
                                  <w:marTop w:val="0"/>
                                  <w:marBottom w:val="0"/>
                                  <w:divBdr>
                                    <w:top w:val="none" w:sz="0" w:space="0" w:color="auto"/>
                                    <w:left w:val="none" w:sz="0" w:space="0" w:color="auto"/>
                                    <w:bottom w:val="none" w:sz="0" w:space="0" w:color="auto"/>
                                    <w:right w:val="none" w:sz="0" w:space="0" w:color="auto"/>
                                  </w:divBdr>
                                </w:div>
                                <w:div w:id="1526360126">
                                  <w:marLeft w:val="0"/>
                                  <w:marRight w:val="0"/>
                                  <w:marTop w:val="0"/>
                                  <w:marBottom w:val="0"/>
                                  <w:divBdr>
                                    <w:top w:val="none" w:sz="0" w:space="0" w:color="auto"/>
                                    <w:left w:val="none" w:sz="0" w:space="0" w:color="auto"/>
                                    <w:bottom w:val="none" w:sz="0" w:space="0" w:color="auto"/>
                                    <w:right w:val="none" w:sz="0" w:space="0" w:color="auto"/>
                                  </w:divBdr>
                                </w:div>
                                <w:div w:id="876047087">
                                  <w:marLeft w:val="0"/>
                                  <w:marRight w:val="0"/>
                                  <w:marTop w:val="0"/>
                                  <w:marBottom w:val="0"/>
                                  <w:divBdr>
                                    <w:top w:val="none" w:sz="0" w:space="0" w:color="auto"/>
                                    <w:left w:val="none" w:sz="0" w:space="0" w:color="auto"/>
                                    <w:bottom w:val="none" w:sz="0" w:space="0" w:color="auto"/>
                                    <w:right w:val="none" w:sz="0" w:space="0" w:color="auto"/>
                                  </w:divBdr>
                                </w:div>
                                <w:div w:id="191130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4568485">
      <w:bodyDiv w:val="1"/>
      <w:marLeft w:val="0"/>
      <w:marRight w:val="0"/>
      <w:marTop w:val="0"/>
      <w:marBottom w:val="0"/>
      <w:divBdr>
        <w:top w:val="none" w:sz="0" w:space="0" w:color="auto"/>
        <w:left w:val="none" w:sz="0" w:space="0" w:color="auto"/>
        <w:bottom w:val="none" w:sz="0" w:space="0" w:color="auto"/>
        <w:right w:val="none" w:sz="0" w:space="0" w:color="auto"/>
      </w:divBdr>
    </w:div>
    <w:div w:id="849948049">
      <w:bodyDiv w:val="1"/>
      <w:marLeft w:val="0"/>
      <w:marRight w:val="0"/>
      <w:marTop w:val="0"/>
      <w:marBottom w:val="0"/>
      <w:divBdr>
        <w:top w:val="none" w:sz="0" w:space="0" w:color="auto"/>
        <w:left w:val="none" w:sz="0" w:space="0" w:color="auto"/>
        <w:bottom w:val="none" w:sz="0" w:space="0" w:color="auto"/>
        <w:right w:val="none" w:sz="0" w:space="0" w:color="auto"/>
      </w:divBdr>
    </w:div>
    <w:div w:id="925310280">
      <w:bodyDiv w:val="1"/>
      <w:marLeft w:val="0"/>
      <w:marRight w:val="0"/>
      <w:marTop w:val="0"/>
      <w:marBottom w:val="0"/>
      <w:divBdr>
        <w:top w:val="none" w:sz="0" w:space="0" w:color="auto"/>
        <w:left w:val="none" w:sz="0" w:space="0" w:color="auto"/>
        <w:bottom w:val="none" w:sz="0" w:space="0" w:color="auto"/>
        <w:right w:val="none" w:sz="0" w:space="0" w:color="auto"/>
      </w:divBdr>
    </w:div>
    <w:div w:id="942759874">
      <w:bodyDiv w:val="1"/>
      <w:marLeft w:val="0"/>
      <w:marRight w:val="0"/>
      <w:marTop w:val="0"/>
      <w:marBottom w:val="0"/>
      <w:divBdr>
        <w:top w:val="none" w:sz="0" w:space="0" w:color="auto"/>
        <w:left w:val="none" w:sz="0" w:space="0" w:color="auto"/>
        <w:bottom w:val="none" w:sz="0" w:space="0" w:color="auto"/>
        <w:right w:val="none" w:sz="0" w:space="0" w:color="auto"/>
      </w:divBdr>
    </w:div>
    <w:div w:id="949900472">
      <w:bodyDiv w:val="1"/>
      <w:marLeft w:val="0"/>
      <w:marRight w:val="0"/>
      <w:marTop w:val="0"/>
      <w:marBottom w:val="0"/>
      <w:divBdr>
        <w:top w:val="none" w:sz="0" w:space="0" w:color="auto"/>
        <w:left w:val="none" w:sz="0" w:space="0" w:color="auto"/>
        <w:bottom w:val="none" w:sz="0" w:space="0" w:color="auto"/>
        <w:right w:val="none" w:sz="0" w:space="0" w:color="auto"/>
      </w:divBdr>
    </w:div>
    <w:div w:id="1035740378">
      <w:bodyDiv w:val="1"/>
      <w:marLeft w:val="0"/>
      <w:marRight w:val="0"/>
      <w:marTop w:val="0"/>
      <w:marBottom w:val="0"/>
      <w:divBdr>
        <w:top w:val="none" w:sz="0" w:space="0" w:color="auto"/>
        <w:left w:val="none" w:sz="0" w:space="0" w:color="auto"/>
        <w:bottom w:val="none" w:sz="0" w:space="0" w:color="auto"/>
        <w:right w:val="none" w:sz="0" w:space="0" w:color="auto"/>
      </w:divBdr>
    </w:div>
    <w:div w:id="1103959138">
      <w:bodyDiv w:val="1"/>
      <w:marLeft w:val="0"/>
      <w:marRight w:val="0"/>
      <w:marTop w:val="0"/>
      <w:marBottom w:val="0"/>
      <w:divBdr>
        <w:top w:val="none" w:sz="0" w:space="0" w:color="auto"/>
        <w:left w:val="none" w:sz="0" w:space="0" w:color="auto"/>
        <w:bottom w:val="none" w:sz="0" w:space="0" w:color="auto"/>
        <w:right w:val="none" w:sz="0" w:space="0" w:color="auto"/>
      </w:divBdr>
    </w:div>
    <w:div w:id="1112357799">
      <w:bodyDiv w:val="1"/>
      <w:marLeft w:val="0"/>
      <w:marRight w:val="0"/>
      <w:marTop w:val="0"/>
      <w:marBottom w:val="0"/>
      <w:divBdr>
        <w:top w:val="none" w:sz="0" w:space="0" w:color="auto"/>
        <w:left w:val="none" w:sz="0" w:space="0" w:color="auto"/>
        <w:bottom w:val="none" w:sz="0" w:space="0" w:color="auto"/>
        <w:right w:val="none" w:sz="0" w:space="0" w:color="auto"/>
      </w:divBdr>
    </w:div>
    <w:div w:id="1136071254">
      <w:bodyDiv w:val="1"/>
      <w:marLeft w:val="0"/>
      <w:marRight w:val="0"/>
      <w:marTop w:val="0"/>
      <w:marBottom w:val="0"/>
      <w:divBdr>
        <w:top w:val="none" w:sz="0" w:space="0" w:color="auto"/>
        <w:left w:val="none" w:sz="0" w:space="0" w:color="auto"/>
        <w:bottom w:val="none" w:sz="0" w:space="0" w:color="auto"/>
        <w:right w:val="none" w:sz="0" w:space="0" w:color="auto"/>
      </w:divBdr>
    </w:div>
    <w:div w:id="1165513469">
      <w:bodyDiv w:val="1"/>
      <w:marLeft w:val="0"/>
      <w:marRight w:val="0"/>
      <w:marTop w:val="0"/>
      <w:marBottom w:val="0"/>
      <w:divBdr>
        <w:top w:val="none" w:sz="0" w:space="0" w:color="auto"/>
        <w:left w:val="none" w:sz="0" w:space="0" w:color="auto"/>
        <w:bottom w:val="none" w:sz="0" w:space="0" w:color="auto"/>
        <w:right w:val="none" w:sz="0" w:space="0" w:color="auto"/>
      </w:divBdr>
    </w:div>
    <w:div w:id="1200165490">
      <w:bodyDiv w:val="1"/>
      <w:marLeft w:val="0"/>
      <w:marRight w:val="0"/>
      <w:marTop w:val="0"/>
      <w:marBottom w:val="0"/>
      <w:divBdr>
        <w:top w:val="none" w:sz="0" w:space="0" w:color="auto"/>
        <w:left w:val="none" w:sz="0" w:space="0" w:color="auto"/>
        <w:bottom w:val="none" w:sz="0" w:space="0" w:color="auto"/>
        <w:right w:val="none" w:sz="0" w:space="0" w:color="auto"/>
      </w:divBdr>
    </w:div>
    <w:div w:id="1256981636">
      <w:bodyDiv w:val="1"/>
      <w:marLeft w:val="0"/>
      <w:marRight w:val="0"/>
      <w:marTop w:val="0"/>
      <w:marBottom w:val="0"/>
      <w:divBdr>
        <w:top w:val="none" w:sz="0" w:space="0" w:color="auto"/>
        <w:left w:val="none" w:sz="0" w:space="0" w:color="auto"/>
        <w:bottom w:val="none" w:sz="0" w:space="0" w:color="auto"/>
        <w:right w:val="none" w:sz="0" w:space="0" w:color="auto"/>
      </w:divBdr>
    </w:div>
    <w:div w:id="1353992069">
      <w:bodyDiv w:val="1"/>
      <w:marLeft w:val="0"/>
      <w:marRight w:val="0"/>
      <w:marTop w:val="0"/>
      <w:marBottom w:val="0"/>
      <w:divBdr>
        <w:top w:val="none" w:sz="0" w:space="0" w:color="auto"/>
        <w:left w:val="none" w:sz="0" w:space="0" w:color="auto"/>
        <w:bottom w:val="none" w:sz="0" w:space="0" w:color="auto"/>
        <w:right w:val="none" w:sz="0" w:space="0" w:color="auto"/>
      </w:divBdr>
    </w:div>
    <w:div w:id="1368332342">
      <w:bodyDiv w:val="1"/>
      <w:marLeft w:val="0"/>
      <w:marRight w:val="0"/>
      <w:marTop w:val="0"/>
      <w:marBottom w:val="0"/>
      <w:divBdr>
        <w:top w:val="none" w:sz="0" w:space="0" w:color="auto"/>
        <w:left w:val="none" w:sz="0" w:space="0" w:color="auto"/>
        <w:bottom w:val="none" w:sz="0" w:space="0" w:color="auto"/>
        <w:right w:val="none" w:sz="0" w:space="0" w:color="auto"/>
      </w:divBdr>
    </w:div>
    <w:div w:id="1388450105">
      <w:bodyDiv w:val="1"/>
      <w:marLeft w:val="0"/>
      <w:marRight w:val="0"/>
      <w:marTop w:val="0"/>
      <w:marBottom w:val="0"/>
      <w:divBdr>
        <w:top w:val="none" w:sz="0" w:space="0" w:color="auto"/>
        <w:left w:val="none" w:sz="0" w:space="0" w:color="auto"/>
        <w:bottom w:val="none" w:sz="0" w:space="0" w:color="auto"/>
        <w:right w:val="none" w:sz="0" w:space="0" w:color="auto"/>
      </w:divBdr>
    </w:div>
    <w:div w:id="1394621319">
      <w:bodyDiv w:val="1"/>
      <w:marLeft w:val="0"/>
      <w:marRight w:val="0"/>
      <w:marTop w:val="0"/>
      <w:marBottom w:val="0"/>
      <w:divBdr>
        <w:top w:val="none" w:sz="0" w:space="0" w:color="auto"/>
        <w:left w:val="none" w:sz="0" w:space="0" w:color="auto"/>
        <w:bottom w:val="none" w:sz="0" w:space="0" w:color="auto"/>
        <w:right w:val="none" w:sz="0" w:space="0" w:color="auto"/>
      </w:divBdr>
      <w:divsChild>
        <w:div w:id="312607676">
          <w:marLeft w:val="0"/>
          <w:marRight w:val="0"/>
          <w:marTop w:val="0"/>
          <w:marBottom w:val="0"/>
          <w:divBdr>
            <w:top w:val="none" w:sz="0" w:space="0" w:color="auto"/>
            <w:left w:val="none" w:sz="0" w:space="0" w:color="auto"/>
            <w:bottom w:val="none" w:sz="0" w:space="0" w:color="auto"/>
            <w:right w:val="none" w:sz="0" w:space="0" w:color="auto"/>
          </w:divBdr>
          <w:divsChild>
            <w:div w:id="1721174257">
              <w:marLeft w:val="0"/>
              <w:marRight w:val="0"/>
              <w:marTop w:val="0"/>
              <w:marBottom w:val="0"/>
              <w:divBdr>
                <w:top w:val="none" w:sz="0" w:space="0" w:color="auto"/>
                <w:left w:val="none" w:sz="0" w:space="0" w:color="auto"/>
                <w:bottom w:val="none" w:sz="0" w:space="0" w:color="auto"/>
                <w:right w:val="none" w:sz="0" w:space="0" w:color="auto"/>
              </w:divBdr>
            </w:div>
            <w:div w:id="409740885">
              <w:marLeft w:val="0"/>
              <w:marRight w:val="0"/>
              <w:marTop w:val="0"/>
              <w:marBottom w:val="0"/>
              <w:divBdr>
                <w:top w:val="none" w:sz="0" w:space="0" w:color="auto"/>
                <w:left w:val="none" w:sz="0" w:space="0" w:color="auto"/>
                <w:bottom w:val="none" w:sz="0" w:space="0" w:color="auto"/>
                <w:right w:val="none" w:sz="0" w:space="0" w:color="auto"/>
              </w:divBdr>
              <w:divsChild>
                <w:div w:id="376465609">
                  <w:marLeft w:val="0"/>
                  <w:marRight w:val="0"/>
                  <w:marTop w:val="0"/>
                  <w:marBottom w:val="0"/>
                  <w:divBdr>
                    <w:top w:val="none" w:sz="0" w:space="0" w:color="auto"/>
                    <w:left w:val="none" w:sz="0" w:space="0" w:color="auto"/>
                    <w:bottom w:val="none" w:sz="0" w:space="0" w:color="auto"/>
                    <w:right w:val="none" w:sz="0" w:space="0" w:color="auto"/>
                  </w:divBdr>
                </w:div>
                <w:div w:id="331178751">
                  <w:marLeft w:val="0"/>
                  <w:marRight w:val="0"/>
                  <w:marTop w:val="0"/>
                  <w:marBottom w:val="0"/>
                  <w:divBdr>
                    <w:top w:val="none" w:sz="0" w:space="0" w:color="auto"/>
                    <w:left w:val="none" w:sz="0" w:space="0" w:color="auto"/>
                    <w:bottom w:val="none" w:sz="0" w:space="0" w:color="auto"/>
                    <w:right w:val="none" w:sz="0" w:space="0" w:color="auto"/>
                  </w:divBdr>
                </w:div>
                <w:div w:id="1914969653">
                  <w:marLeft w:val="0"/>
                  <w:marRight w:val="0"/>
                  <w:marTop w:val="0"/>
                  <w:marBottom w:val="0"/>
                  <w:divBdr>
                    <w:top w:val="none" w:sz="0" w:space="0" w:color="auto"/>
                    <w:left w:val="none" w:sz="0" w:space="0" w:color="auto"/>
                    <w:bottom w:val="none" w:sz="0" w:space="0" w:color="auto"/>
                    <w:right w:val="none" w:sz="0" w:space="0" w:color="auto"/>
                  </w:divBdr>
                </w:div>
                <w:div w:id="162846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958512">
      <w:bodyDiv w:val="1"/>
      <w:marLeft w:val="0"/>
      <w:marRight w:val="0"/>
      <w:marTop w:val="0"/>
      <w:marBottom w:val="0"/>
      <w:divBdr>
        <w:top w:val="none" w:sz="0" w:space="0" w:color="auto"/>
        <w:left w:val="none" w:sz="0" w:space="0" w:color="auto"/>
        <w:bottom w:val="none" w:sz="0" w:space="0" w:color="auto"/>
        <w:right w:val="none" w:sz="0" w:space="0" w:color="auto"/>
      </w:divBdr>
    </w:div>
    <w:div w:id="1421296877">
      <w:bodyDiv w:val="1"/>
      <w:marLeft w:val="0"/>
      <w:marRight w:val="0"/>
      <w:marTop w:val="0"/>
      <w:marBottom w:val="0"/>
      <w:divBdr>
        <w:top w:val="none" w:sz="0" w:space="0" w:color="auto"/>
        <w:left w:val="none" w:sz="0" w:space="0" w:color="auto"/>
        <w:bottom w:val="none" w:sz="0" w:space="0" w:color="auto"/>
        <w:right w:val="none" w:sz="0" w:space="0" w:color="auto"/>
      </w:divBdr>
    </w:div>
    <w:div w:id="1432703949">
      <w:bodyDiv w:val="1"/>
      <w:marLeft w:val="0"/>
      <w:marRight w:val="0"/>
      <w:marTop w:val="0"/>
      <w:marBottom w:val="0"/>
      <w:divBdr>
        <w:top w:val="none" w:sz="0" w:space="0" w:color="auto"/>
        <w:left w:val="none" w:sz="0" w:space="0" w:color="auto"/>
        <w:bottom w:val="none" w:sz="0" w:space="0" w:color="auto"/>
        <w:right w:val="none" w:sz="0" w:space="0" w:color="auto"/>
      </w:divBdr>
      <w:divsChild>
        <w:div w:id="2057006123">
          <w:marLeft w:val="0"/>
          <w:marRight w:val="0"/>
          <w:marTop w:val="0"/>
          <w:marBottom w:val="0"/>
          <w:divBdr>
            <w:top w:val="none" w:sz="0" w:space="0" w:color="auto"/>
            <w:left w:val="none" w:sz="0" w:space="0" w:color="auto"/>
            <w:bottom w:val="none" w:sz="0" w:space="0" w:color="auto"/>
            <w:right w:val="none" w:sz="0" w:space="0" w:color="auto"/>
          </w:divBdr>
          <w:divsChild>
            <w:div w:id="1323120592">
              <w:marLeft w:val="0"/>
              <w:marRight w:val="0"/>
              <w:marTop w:val="0"/>
              <w:marBottom w:val="0"/>
              <w:divBdr>
                <w:top w:val="none" w:sz="0" w:space="0" w:color="auto"/>
                <w:left w:val="none" w:sz="0" w:space="0" w:color="auto"/>
                <w:bottom w:val="none" w:sz="0" w:space="0" w:color="auto"/>
                <w:right w:val="none" w:sz="0" w:space="0" w:color="auto"/>
              </w:divBdr>
            </w:div>
            <w:div w:id="327291041">
              <w:marLeft w:val="0"/>
              <w:marRight w:val="0"/>
              <w:marTop w:val="0"/>
              <w:marBottom w:val="0"/>
              <w:divBdr>
                <w:top w:val="none" w:sz="0" w:space="0" w:color="auto"/>
                <w:left w:val="none" w:sz="0" w:space="0" w:color="auto"/>
                <w:bottom w:val="none" w:sz="0" w:space="0" w:color="auto"/>
                <w:right w:val="none" w:sz="0" w:space="0" w:color="auto"/>
              </w:divBdr>
              <w:divsChild>
                <w:div w:id="1099377612">
                  <w:marLeft w:val="0"/>
                  <w:marRight w:val="0"/>
                  <w:marTop w:val="0"/>
                  <w:marBottom w:val="0"/>
                  <w:divBdr>
                    <w:top w:val="none" w:sz="0" w:space="0" w:color="auto"/>
                    <w:left w:val="none" w:sz="0" w:space="0" w:color="auto"/>
                    <w:bottom w:val="none" w:sz="0" w:space="0" w:color="auto"/>
                    <w:right w:val="none" w:sz="0" w:space="0" w:color="auto"/>
                  </w:divBdr>
                </w:div>
                <w:div w:id="1138493740">
                  <w:marLeft w:val="0"/>
                  <w:marRight w:val="0"/>
                  <w:marTop w:val="0"/>
                  <w:marBottom w:val="0"/>
                  <w:divBdr>
                    <w:top w:val="none" w:sz="0" w:space="0" w:color="auto"/>
                    <w:left w:val="none" w:sz="0" w:space="0" w:color="auto"/>
                    <w:bottom w:val="none" w:sz="0" w:space="0" w:color="auto"/>
                    <w:right w:val="none" w:sz="0" w:space="0" w:color="auto"/>
                  </w:divBdr>
                </w:div>
                <w:div w:id="1659381242">
                  <w:marLeft w:val="0"/>
                  <w:marRight w:val="0"/>
                  <w:marTop w:val="0"/>
                  <w:marBottom w:val="0"/>
                  <w:divBdr>
                    <w:top w:val="none" w:sz="0" w:space="0" w:color="auto"/>
                    <w:left w:val="none" w:sz="0" w:space="0" w:color="auto"/>
                    <w:bottom w:val="none" w:sz="0" w:space="0" w:color="auto"/>
                    <w:right w:val="none" w:sz="0" w:space="0" w:color="auto"/>
                  </w:divBdr>
                </w:div>
                <w:div w:id="204304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243501">
      <w:bodyDiv w:val="1"/>
      <w:marLeft w:val="0"/>
      <w:marRight w:val="0"/>
      <w:marTop w:val="0"/>
      <w:marBottom w:val="0"/>
      <w:divBdr>
        <w:top w:val="none" w:sz="0" w:space="0" w:color="auto"/>
        <w:left w:val="none" w:sz="0" w:space="0" w:color="auto"/>
        <w:bottom w:val="none" w:sz="0" w:space="0" w:color="auto"/>
        <w:right w:val="none" w:sz="0" w:space="0" w:color="auto"/>
      </w:divBdr>
    </w:div>
    <w:div w:id="1516192669">
      <w:bodyDiv w:val="1"/>
      <w:marLeft w:val="0"/>
      <w:marRight w:val="0"/>
      <w:marTop w:val="0"/>
      <w:marBottom w:val="0"/>
      <w:divBdr>
        <w:top w:val="none" w:sz="0" w:space="0" w:color="auto"/>
        <w:left w:val="none" w:sz="0" w:space="0" w:color="auto"/>
        <w:bottom w:val="none" w:sz="0" w:space="0" w:color="auto"/>
        <w:right w:val="none" w:sz="0" w:space="0" w:color="auto"/>
      </w:divBdr>
    </w:div>
    <w:div w:id="1520194762">
      <w:bodyDiv w:val="1"/>
      <w:marLeft w:val="0"/>
      <w:marRight w:val="0"/>
      <w:marTop w:val="0"/>
      <w:marBottom w:val="0"/>
      <w:divBdr>
        <w:top w:val="none" w:sz="0" w:space="0" w:color="auto"/>
        <w:left w:val="none" w:sz="0" w:space="0" w:color="auto"/>
        <w:bottom w:val="none" w:sz="0" w:space="0" w:color="auto"/>
        <w:right w:val="none" w:sz="0" w:space="0" w:color="auto"/>
      </w:divBdr>
    </w:div>
    <w:div w:id="1531647467">
      <w:bodyDiv w:val="1"/>
      <w:marLeft w:val="0"/>
      <w:marRight w:val="0"/>
      <w:marTop w:val="0"/>
      <w:marBottom w:val="0"/>
      <w:divBdr>
        <w:top w:val="none" w:sz="0" w:space="0" w:color="auto"/>
        <w:left w:val="none" w:sz="0" w:space="0" w:color="auto"/>
        <w:bottom w:val="none" w:sz="0" w:space="0" w:color="auto"/>
        <w:right w:val="none" w:sz="0" w:space="0" w:color="auto"/>
      </w:divBdr>
    </w:div>
    <w:div w:id="1644845369">
      <w:bodyDiv w:val="1"/>
      <w:marLeft w:val="0"/>
      <w:marRight w:val="0"/>
      <w:marTop w:val="0"/>
      <w:marBottom w:val="0"/>
      <w:divBdr>
        <w:top w:val="none" w:sz="0" w:space="0" w:color="auto"/>
        <w:left w:val="none" w:sz="0" w:space="0" w:color="auto"/>
        <w:bottom w:val="none" w:sz="0" w:space="0" w:color="auto"/>
        <w:right w:val="none" w:sz="0" w:space="0" w:color="auto"/>
      </w:divBdr>
      <w:divsChild>
        <w:div w:id="1692949593">
          <w:marLeft w:val="0"/>
          <w:marRight w:val="0"/>
          <w:marTop w:val="0"/>
          <w:marBottom w:val="0"/>
          <w:divBdr>
            <w:top w:val="none" w:sz="0" w:space="0" w:color="auto"/>
            <w:left w:val="none" w:sz="0" w:space="0" w:color="auto"/>
            <w:bottom w:val="none" w:sz="0" w:space="0" w:color="auto"/>
            <w:right w:val="none" w:sz="0" w:space="0" w:color="auto"/>
          </w:divBdr>
          <w:divsChild>
            <w:div w:id="830830788">
              <w:marLeft w:val="0"/>
              <w:marRight w:val="0"/>
              <w:marTop w:val="0"/>
              <w:marBottom w:val="0"/>
              <w:divBdr>
                <w:top w:val="none" w:sz="0" w:space="0" w:color="auto"/>
                <w:left w:val="none" w:sz="0" w:space="0" w:color="auto"/>
                <w:bottom w:val="none" w:sz="0" w:space="0" w:color="auto"/>
                <w:right w:val="none" w:sz="0" w:space="0" w:color="auto"/>
              </w:divBdr>
            </w:div>
            <w:div w:id="2054453609">
              <w:marLeft w:val="0"/>
              <w:marRight w:val="0"/>
              <w:marTop w:val="0"/>
              <w:marBottom w:val="0"/>
              <w:divBdr>
                <w:top w:val="none" w:sz="0" w:space="0" w:color="auto"/>
                <w:left w:val="none" w:sz="0" w:space="0" w:color="auto"/>
                <w:bottom w:val="none" w:sz="0" w:space="0" w:color="auto"/>
                <w:right w:val="none" w:sz="0" w:space="0" w:color="auto"/>
              </w:divBdr>
              <w:divsChild>
                <w:div w:id="550189257">
                  <w:marLeft w:val="0"/>
                  <w:marRight w:val="0"/>
                  <w:marTop w:val="0"/>
                  <w:marBottom w:val="0"/>
                  <w:divBdr>
                    <w:top w:val="none" w:sz="0" w:space="0" w:color="auto"/>
                    <w:left w:val="none" w:sz="0" w:space="0" w:color="auto"/>
                    <w:bottom w:val="none" w:sz="0" w:space="0" w:color="auto"/>
                    <w:right w:val="none" w:sz="0" w:space="0" w:color="auto"/>
                  </w:divBdr>
                </w:div>
                <w:div w:id="560098480">
                  <w:marLeft w:val="0"/>
                  <w:marRight w:val="0"/>
                  <w:marTop w:val="0"/>
                  <w:marBottom w:val="0"/>
                  <w:divBdr>
                    <w:top w:val="none" w:sz="0" w:space="0" w:color="auto"/>
                    <w:left w:val="none" w:sz="0" w:space="0" w:color="auto"/>
                    <w:bottom w:val="none" w:sz="0" w:space="0" w:color="auto"/>
                    <w:right w:val="none" w:sz="0" w:space="0" w:color="auto"/>
                  </w:divBdr>
                </w:div>
                <w:div w:id="871067655">
                  <w:marLeft w:val="0"/>
                  <w:marRight w:val="0"/>
                  <w:marTop w:val="0"/>
                  <w:marBottom w:val="0"/>
                  <w:divBdr>
                    <w:top w:val="none" w:sz="0" w:space="0" w:color="auto"/>
                    <w:left w:val="none" w:sz="0" w:space="0" w:color="auto"/>
                    <w:bottom w:val="none" w:sz="0" w:space="0" w:color="auto"/>
                    <w:right w:val="none" w:sz="0" w:space="0" w:color="auto"/>
                  </w:divBdr>
                </w:div>
                <w:div w:id="201892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531675">
      <w:bodyDiv w:val="1"/>
      <w:marLeft w:val="0"/>
      <w:marRight w:val="0"/>
      <w:marTop w:val="0"/>
      <w:marBottom w:val="0"/>
      <w:divBdr>
        <w:top w:val="none" w:sz="0" w:space="0" w:color="auto"/>
        <w:left w:val="none" w:sz="0" w:space="0" w:color="auto"/>
        <w:bottom w:val="none" w:sz="0" w:space="0" w:color="auto"/>
        <w:right w:val="none" w:sz="0" w:space="0" w:color="auto"/>
      </w:divBdr>
    </w:div>
    <w:div w:id="1765223009">
      <w:bodyDiv w:val="1"/>
      <w:marLeft w:val="0"/>
      <w:marRight w:val="0"/>
      <w:marTop w:val="0"/>
      <w:marBottom w:val="0"/>
      <w:divBdr>
        <w:top w:val="none" w:sz="0" w:space="0" w:color="auto"/>
        <w:left w:val="none" w:sz="0" w:space="0" w:color="auto"/>
        <w:bottom w:val="none" w:sz="0" w:space="0" w:color="auto"/>
        <w:right w:val="none" w:sz="0" w:space="0" w:color="auto"/>
      </w:divBdr>
    </w:div>
    <w:div w:id="1829980549">
      <w:bodyDiv w:val="1"/>
      <w:marLeft w:val="0"/>
      <w:marRight w:val="0"/>
      <w:marTop w:val="0"/>
      <w:marBottom w:val="0"/>
      <w:divBdr>
        <w:top w:val="none" w:sz="0" w:space="0" w:color="auto"/>
        <w:left w:val="none" w:sz="0" w:space="0" w:color="auto"/>
        <w:bottom w:val="none" w:sz="0" w:space="0" w:color="auto"/>
        <w:right w:val="none" w:sz="0" w:space="0" w:color="auto"/>
      </w:divBdr>
    </w:div>
    <w:div w:id="1854563292">
      <w:bodyDiv w:val="1"/>
      <w:marLeft w:val="0"/>
      <w:marRight w:val="0"/>
      <w:marTop w:val="0"/>
      <w:marBottom w:val="0"/>
      <w:divBdr>
        <w:top w:val="none" w:sz="0" w:space="0" w:color="auto"/>
        <w:left w:val="none" w:sz="0" w:space="0" w:color="auto"/>
        <w:bottom w:val="none" w:sz="0" w:space="0" w:color="auto"/>
        <w:right w:val="none" w:sz="0" w:space="0" w:color="auto"/>
      </w:divBdr>
      <w:divsChild>
        <w:div w:id="1441146782">
          <w:marLeft w:val="0"/>
          <w:marRight w:val="0"/>
          <w:marTop w:val="0"/>
          <w:marBottom w:val="0"/>
          <w:divBdr>
            <w:top w:val="none" w:sz="0" w:space="0" w:color="auto"/>
            <w:left w:val="none" w:sz="0" w:space="0" w:color="auto"/>
            <w:bottom w:val="none" w:sz="0" w:space="0" w:color="auto"/>
            <w:right w:val="none" w:sz="0" w:space="0" w:color="auto"/>
          </w:divBdr>
          <w:divsChild>
            <w:div w:id="6099531">
              <w:marLeft w:val="0"/>
              <w:marRight w:val="0"/>
              <w:marTop w:val="0"/>
              <w:marBottom w:val="0"/>
              <w:divBdr>
                <w:top w:val="none" w:sz="0" w:space="0" w:color="auto"/>
                <w:left w:val="none" w:sz="0" w:space="0" w:color="auto"/>
                <w:bottom w:val="none" w:sz="0" w:space="0" w:color="auto"/>
                <w:right w:val="none" w:sz="0" w:space="0" w:color="auto"/>
              </w:divBdr>
            </w:div>
            <w:div w:id="708997801">
              <w:marLeft w:val="0"/>
              <w:marRight w:val="0"/>
              <w:marTop w:val="0"/>
              <w:marBottom w:val="0"/>
              <w:divBdr>
                <w:top w:val="none" w:sz="0" w:space="0" w:color="auto"/>
                <w:left w:val="none" w:sz="0" w:space="0" w:color="auto"/>
                <w:bottom w:val="none" w:sz="0" w:space="0" w:color="auto"/>
                <w:right w:val="none" w:sz="0" w:space="0" w:color="auto"/>
              </w:divBdr>
              <w:divsChild>
                <w:div w:id="1349260164">
                  <w:marLeft w:val="0"/>
                  <w:marRight w:val="0"/>
                  <w:marTop w:val="0"/>
                  <w:marBottom w:val="0"/>
                  <w:divBdr>
                    <w:top w:val="none" w:sz="0" w:space="0" w:color="auto"/>
                    <w:left w:val="none" w:sz="0" w:space="0" w:color="auto"/>
                    <w:bottom w:val="none" w:sz="0" w:space="0" w:color="auto"/>
                    <w:right w:val="none" w:sz="0" w:space="0" w:color="auto"/>
                  </w:divBdr>
                </w:div>
                <w:div w:id="1160273058">
                  <w:marLeft w:val="0"/>
                  <w:marRight w:val="0"/>
                  <w:marTop w:val="0"/>
                  <w:marBottom w:val="0"/>
                  <w:divBdr>
                    <w:top w:val="none" w:sz="0" w:space="0" w:color="auto"/>
                    <w:left w:val="none" w:sz="0" w:space="0" w:color="auto"/>
                    <w:bottom w:val="none" w:sz="0" w:space="0" w:color="auto"/>
                    <w:right w:val="none" w:sz="0" w:space="0" w:color="auto"/>
                  </w:divBdr>
                </w:div>
                <w:div w:id="1674529292">
                  <w:marLeft w:val="0"/>
                  <w:marRight w:val="0"/>
                  <w:marTop w:val="0"/>
                  <w:marBottom w:val="0"/>
                  <w:divBdr>
                    <w:top w:val="none" w:sz="0" w:space="0" w:color="auto"/>
                    <w:left w:val="none" w:sz="0" w:space="0" w:color="auto"/>
                    <w:bottom w:val="none" w:sz="0" w:space="0" w:color="auto"/>
                    <w:right w:val="none" w:sz="0" w:space="0" w:color="auto"/>
                  </w:divBdr>
                </w:div>
                <w:div w:id="119662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19220">
      <w:bodyDiv w:val="1"/>
      <w:marLeft w:val="0"/>
      <w:marRight w:val="0"/>
      <w:marTop w:val="0"/>
      <w:marBottom w:val="0"/>
      <w:divBdr>
        <w:top w:val="none" w:sz="0" w:space="0" w:color="auto"/>
        <w:left w:val="none" w:sz="0" w:space="0" w:color="auto"/>
        <w:bottom w:val="none" w:sz="0" w:space="0" w:color="auto"/>
        <w:right w:val="none" w:sz="0" w:space="0" w:color="auto"/>
      </w:divBdr>
    </w:div>
    <w:div w:id="1904947415">
      <w:bodyDiv w:val="1"/>
      <w:marLeft w:val="0"/>
      <w:marRight w:val="0"/>
      <w:marTop w:val="0"/>
      <w:marBottom w:val="0"/>
      <w:divBdr>
        <w:top w:val="none" w:sz="0" w:space="0" w:color="auto"/>
        <w:left w:val="none" w:sz="0" w:space="0" w:color="auto"/>
        <w:bottom w:val="none" w:sz="0" w:space="0" w:color="auto"/>
        <w:right w:val="none" w:sz="0" w:space="0" w:color="auto"/>
      </w:divBdr>
    </w:div>
    <w:div w:id="1980331651">
      <w:bodyDiv w:val="1"/>
      <w:marLeft w:val="0"/>
      <w:marRight w:val="0"/>
      <w:marTop w:val="0"/>
      <w:marBottom w:val="0"/>
      <w:divBdr>
        <w:top w:val="none" w:sz="0" w:space="0" w:color="auto"/>
        <w:left w:val="none" w:sz="0" w:space="0" w:color="auto"/>
        <w:bottom w:val="none" w:sz="0" w:space="0" w:color="auto"/>
        <w:right w:val="none" w:sz="0" w:space="0" w:color="auto"/>
      </w:divBdr>
    </w:div>
    <w:div w:id="2012875700">
      <w:bodyDiv w:val="1"/>
      <w:marLeft w:val="0"/>
      <w:marRight w:val="0"/>
      <w:marTop w:val="0"/>
      <w:marBottom w:val="0"/>
      <w:divBdr>
        <w:top w:val="none" w:sz="0" w:space="0" w:color="auto"/>
        <w:left w:val="none" w:sz="0" w:space="0" w:color="auto"/>
        <w:bottom w:val="none" w:sz="0" w:space="0" w:color="auto"/>
        <w:right w:val="none" w:sz="0" w:space="0" w:color="auto"/>
      </w:divBdr>
    </w:div>
    <w:div w:id="2053580153">
      <w:bodyDiv w:val="1"/>
      <w:marLeft w:val="0"/>
      <w:marRight w:val="0"/>
      <w:marTop w:val="0"/>
      <w:marBottom w:val="0"/>
      <w:divBdr>
        <w:top w:val="none" w:sz="0" w:space="0" w:color="auto"/>
        <w:left w:val="none" w:sz="0" w:space="0" w:color="auto"/>
        <w:bottom w:val="none" w:sz="0" w:space="0" w:color="auto"/>
        <w:right w:val="none" w:sz="0" w:space="0" w:color="auto"/>
      </w:divBdr>
      <w:divsChild>
        <w:div w:id="928006622">
          <w:marLeft w:val="0"/>
          <w:marRight w:val="0"/>
          <w:marTop w:val="0"/>
          <w:marBottom w:val="0"/>
          <w:divBdr>
            <w:top w:val="none" w:sz="0" w:space="0" w:color="auto"/>
            <w:left w:val="none" w:sz="0" w:space="0" w:color="auto"/>
            <w:bottom w:val="none" w:sz="0" w:space="0" w:color="auto"/>
            <w:right w:val="none" w:sz="0" w:space="0" w:color="auto"/>
          </w:divBdr>
          <w:divsChild>
            <w:div w:id="1269855250">
              <w:marLeft w:val="0"/>
              <w:marRight w:val="0"/>
              <w:marTop w:val="0"/>
              <w:marBottom w:val="0"/>
              <w:divBdr>
                <w:top w:val="none" w:sz="0" w:space="0" w:color="auto"/>
                <w:left w:val="none" w:sz="0" w:space="0" w:color="auto"/>
                <w:bottom w:val="none" w:sz="0" w:space="0" w:color="auto"/>
                <w:right w:val="none" w:sz="0" w:space="0" w:color="auto"/>
              </w:divBdr>
            </w:div>
            <w:div w:id="1027947325">
              <w:marLeft w:val="0"/>
              <w:marRight w:val="0"/>
              <w:marTop w:val="0"/>
              <w:marBottom w:val="0"/>
              <w:divBdr>
                <w:top w:val="none" w:sz="0" w:space="0" w:color="auto"/>
                <w:left w:val="none" w:sz="0" w:space="0" w:color="auto"/>
                <w:bottom w:val="none" w:sz="0" w:space="0" w:color="auto"/>
                <w:right w:val="none" w:sz="0" w:space="0" w:color="auto"/>
              </w:divBdr>
              <w:divsChild>
                <w:div w:id="1925259413">
                  <w:marLeft w:val="0"/>
                  <w:marRight w:val="0"/>
                  <w:marTop w:val="0"/>
                  <w:marBottom w:val="0"/>
                  <w:divBdr>
                    <w:top w:val="none" w:sz="0" w:space="0" w:color="auto"/>
                    <w:left w:val="none" w:sz="0" w:space="0" w:color="auto"/>
                    <w:bottom w:val="none" w:sz="0" w:space="0" w:color="auto"/>
                    <w:right w:val="none" w:sz="0" w:space="0" w:color="auto"/>
                  </w:divBdr>
                </w:div>
                <w:div w:id="1924946196">
                  <w:marLeft w:val="0"/>
                  <w:marRight w:val="0"/>
                  <w:marTop w:val="0"/>
                  <w:marBottom w:val="0"/>
                  <w:divBdr>
                    <w:top w:val="none" w:sz="0" w:space="0" w:color="auto"/>
                    <w:left w:val="none" w:sz="0" w:space="0" w:color="auto"/>
                    <w:bottom w:val="none" w:sz="0" w:space="0" w:color="auto"/>
                    <w:right w:val="none" w:sz="0" w:space="0" w:color="auto"/>
                  </w:divBdr>
                </w:div>
                <w:div w:id="1882477394">
                  <w:marLeft w:val="0"/>
                  <w:marRight w:val="0"/>
                  <w:marTop w:val="0"/>
                  <w:marBottom w:val="0"/>
                  <w:divBdr>
                    <w:top w:val="none" w:sz="0" w:space="0" w:color="auto"/>
                    <w:left w:val="none" w:sz="0" w:space="0" w:color="auto"/>
                    <w:bottom w:val="none" w:sz="0" w:space="0" w:color="auto"/>
                    <w:right w:val="none" w:sz="0" w:space="0" w:color="auto"/>
                  </w:divBdr>
                </w:div>
                <w:div w:id="23108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0632">
      <w:bodyDiv w:val="1"/>
      <w:marLeft w:val="0"/>
      <w:marRight w:val="0"/>
      <w:marTop w:val="0"/>
      <w:marBottom w:val="0"/>
      <w:divBdr>
        <w:top w:val="none" w:sz="0" w:space="0" w:color="auto"/>
        <w:left w:val="none" w:sz="0" w:space="0" w:color="auto"/>
        <w:bottom w:val="none" w:sz="0" w:space="0" w:color="auto"/>
        <w:right w:val="none" w:sz="0" w:space="0" w:color="auto"/>
      </w:divBdr>
    </w:div>
    <w:div w:id="21261201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s://grebennikon.ru/" TargetMode="External"/><Relationship Id="rId2" Type="http://schemas.openxmlformats.org/officeDocument/2006/relationships/customXml" Target="../customXml/item2.xml"/><Relationship Id="rId16" Type="http://schemas.openxmlformats.org/officeDocument/2006/relationships/hyperlink" Target="http://lib.alpinadigital.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ebs.prospekt.org/book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1085;&#1101;&#1073;.&#1088;&#109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2.xml><?xml version="1.0" encoding="utf-8"?>
<ds:datastoreItem xmlns:ds="http://schemas.openxmlformats.org/officeDocument/2006/customXml" ds:itemID="{5F13DAC9-84A4-4221-B4F2-B10F1B994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1A6FDA-30B5-486F-BBA9-297FAD147ECB}">
  <ds:schemaRefs>
    <ds:schemaRef ds:uri="http://schemas.openxmlformats.org/officeDocument/2006/bibliography"/>
  </ds:schemaRefs>
</ds:datastoreItem>
</file>

<file path=customXml/itemProps4.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27</Pages>
  <Words>6825</Words>
  <Characters>38905</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38</cp:revision>
  <cp:lastPrinted>2018-09-24T06:45:00Z</cp:lastPrinted>
  <dcterms:created xsi:type="dcterms:W3CDTF">2023-03-31T16:09:00Z</dcterms:created>
  <dcterms:modified xsi:type="dcterms:W3CDTF">2023-06-07T07:08:00Z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